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9F239" w14:textId="0F72C3E3" w:rsidR="00702045" w:rsidRPr="00913B89" w:rsidRDefault="00676178" w:rsidP="00702045">
      <w:pPr>
        <w:jc w:val="center"/>
        <w:rPr>
          <w:rFonts w:ascii="Optima" w:hAnsi="Optima"/>
        </w:rPr>
      </w:pPr>
      <w:r w:rsidRPr="00AE0982">
        <w:rPr>
          <w:rFonts w:ascii="Optima" w:hAnsi="Optima"/>
          <w:noProof/>
        </w:rPr>
        <w:drawing>
          <wp:inline distT="0" distB="0" distL="0" distR="0" wp14:anchorId="02CEDDCB" wp14:editId="49019743">
            <wp:extent cx="1205542" cy="1033726"/>
            <wp:effectExtent l="0" t="0" r="0" b="8255"/>
            <wp:docPr id="1" name="Picture 1" descr="MtLionMBAir 2012-13:Users:teacher:Dropbox (OrRTI):Oregon RTI:8. Atul Box:LOGO INFO:ORTIi Logos Final 2015:For Print:ORTIi_CMYK_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LionMBAir 2012-13:Users:teacher:Dropbox (OrRTI):Oregon RTI:8. Atul Box:LOGO INFO:ORTIi Logos Final 2015:For Print:ORTIi_CMYK_Colo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10" cy="10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E35F8" w14:textId="77777777" w:rsidR="00702045" w:rsidRPr="00913B89" w:rsidRDefault="00702045" w:rsidP="00702045">
      <w:pPr>
        <w:jc w:val="center"/>
        <w:rPr>
          <w:rFonts w:ascii="Optima" w:hAnsi="Optima"/>
        </w:rPr>
      </w:pPr>
    </w:p>
    <w:p w14:paraId="295E603A" w14:textId="0A7887C6" w:rsidR="003C27F9" w:rsidRPr="00AE0982" w:rsidRDefault="00702045" w:rsidP="00AE0982">
      <w:pPr>
        <w:jc w:val="center"/>
        <w:rPr>
          <w:rFonts w:ascii="Optima" w:hAnsi="Optima"/>
          <w:b/>
          <w:sz w:val="32"/>
          <w:szCs w:val="32"/>
        </w:rPr>
      </w:pPr>
      <w:r w:rsidRPr="00AE0982">
        <w:rPr>
          <w:rFonts w:ascii="Optima" w:hAnsi="Optima"/>
          <w:b/>
          <w:sz w:val="32"/>
          <w:szCs w:val="32"/>
        </w:rPr>
        <w:t xml:space="preserve">The Oregon </w:t>
      </w:r>
      <w:r w:rsidR="008639FF" w:rsidRPr="00AE0982">
        <w:rPr>
          <w:rFonts w:ascii="Optima" w:hAnsi="Optima"/>
          <w:b/>
          <w:sz w:val="32"/>
          <w:szCs w:val="32"/>
        </w:rPr>
        <w:t>Response to Instruction and Intervention</w:t>
      </w:r>
      <w:r w:rsidRPr="00AE0982">
        <w:rPr>
          <w:rFonts w:ascii="Optima" w:hAnsi="Optima"/>
          <w:b/>
          <w:sz w:val="32"/>
          <w:szCs w:val="32"/>
        </w:rPr>
        <w:t xml:space="preserve"> </w:t>
      </w:r>
      <w:r w:rsidR="00676178" w:rsidRPr="00AE0982">
        <w:rPr>
          <w:rFonts w:ascii="Optima" w:hAnsi="Optima"/>
          <w:b/>
          <w:sz w:val="32"/>
          <w:szCs w:val="32"/>
        </w:rPr>
        <w:t xml:space="preserve">(ORTIi) </w:t>
      </w:r>
    </w:p>
    <w:p w14:paraId="1ABF61D4" w14:textId="44DAA4E8" w:rsidR="00702045" w:rsidRDefault="00BD3F02" w:rsidP="00AE0982">
      <w:pPr>
        <w:jc w:val="center"/>
        <w:rPr>
          <w:rFonts w:ascii="Optima" w:hAnsi="Optima"/>
          <w:b/>
        </w:rPr>
      </w:pPr>
      <w:r w:rsidRPr="00AE0982">
        <w:rPr>
          <w:rFonts w:ascii="Optima" w:hAnsi="Optima"/>
          <w:b/>
          <w:sz w:val="32"/>
          <w:szCs w:val="32"/>
        </w:rPr>
        <w:t xml:space="preserve">Elementary Reading </w:t>
      </w:r>
      <w:r w:rsidR="00056839">
        <w:rPr>
          <w:rFonts w:ascii="Optima" w:hAnsi="Optima"/>
          <w:b/>
          <w:sz w:val="32"/>
          <w:szCs w:val="32"/>
        </w:rPr>
        <w:t>Cadre 11</w:t>
      </w:r>
      <w:r w:rsidR="00056839" w:rsidRPr="00AE0982">
        <w:rPr>
          <w:rFonts w:ascii="Optima" w:hAnsi="Optima"/>
          <w:b/>
          <w:sz w:val="32"/>
          <w:szCs w:val="32"/>
        </w:rPr>
        <w:t xml:space="preserve"> </w:t>
      </w:r>
      <w:r w:rsidR="00A62913" w:rsidRPr="00AE0982">
        <w:rPr>
          <w:rFonts w:ascii="Optima" w:hAnsi="Optima"/>
          <w:b/>
          <w:sz w:val="32"/>
          <w:szCs w:val="32"/>
        </w:rPr>
        <w:t>Application</w:t>
      </w:r>
      <w:r w:rsidR="00A84AFD">
        <w:rPr>
          <w:rFonts w:ascii="Optima" w:hAnsi="Optima"/>
          <w:b/>
          <w:sz w:val="32"/>
          <w:szCs w:val="32"/>
        </w:rPr>
        <w:t>, May</w:t>
      </w:r>
      <w:r w:rsidR="00A62913" w:rsidRPr="00AE0982">
        <w:rPr>
          <w:rFonts w:ascii="Optima" w:hAnsi="Optima"/>
          <w:b/>
          <w:sz w:val="32"/>
          <w:szCs w:val="32"/>
        </w:rPr>
        <w:t xml:space="preserve"> 2017</w:t>
      </w:r>
      <w:r w:rsidR="00702045" w:rsidRPr="00AE0982">
        <w:rPr>
          <w:rFonts w:ascii="Optima" w:hAnsi="Optima"/>
          <w:b/>
          <w:sz w:val="32"/>
          <w:szCs w:val="32"/>
        </w:rPr>
        <w:t xml:space="preserve"> </w:t>
      </w:r>
    </w:p>
    <w:p w14:paraId="57E96647" w14:textId="77777777" w:rsidR="003177B5" w:rsidRDefault="003177B5" w:rsidP="00702045">
      <w:pPr>
        <w:rPr>
          <w:rFonts w:ascii="Optima" w:hAnsi="Optima"/>
          <w:b/>
        </w:rPr>
      </w:pPr>
    </w:p>
    <w:p w14:paraId="6795D3D9" w14:textId="0CA02C27" w:rsidR="00670730" w:rsidRPr="00AE0982" w:rsidRDefault="00670730" w:rsidP="00AE0982">
      <w:pPr>
        <w:jc w:val="center"/>
        <w:rPr>
          <w:rFonts w:ascii="Optima" w:hAnsi="Optima"/>
          <w:b/>
          <w:sz w:val="28"/>
          <w:szCs w:val="28"/>
          <w:u w:val="single"/>
        </w:rPr>
      </w:pPr>
      <w:r w:rsidRPr="00AE0982">
        <w:rPr>
          <w:rFonts w:ascii="Optima" w:hAnsi="Optima"/>
          <w:b/>
          <w:sz w:val="28"/>
          <w:szCs w:val="28"/>
          <w:u w:val="single"/>
        </w:rPr>
        <w:t>SECTION I</w:t>
      </w:r>
      <w:r w:rsidR="00856F77">
        <w:rPr>
          <w:rFonts w:ascii="Optima" w:hAnsi="Optima"/>
          <w:b/>
          <w:sz w:val="28"/>
          <w:szCs w:val="28"/>
          <w:u w:val="single"/>
        </w:rPr>
        <w:t xml:space="preserve"> – </w:t>
      </w:r>
      <w:r w:rsidR="00B35504">
        <w:rPr>
          <w:rFonts w:ascii="Optima" w:hAnsi="Optima"/>
          <w:b/>
          <w:sz w:val="28"/>
          <w:szCs w:val="28"/>
          <w:u w:val="single"/>
        </w:rPr>
        <w:t>INTRODUCTION AND GUIDANCE</w:t>
      </w:r>
    </w:p>
    <w:p w14:paraId="668737C6" w14:textId="77777777" w:rsidR="00670730" w:rsidRPr="00913B89" w:rsidRDefault="00670730" w:rsidP="00702045">
      <w:pPr>
        <w:rPr>
          <w:rFonts w:ascii="Optima" w:hAnsi="Optima"/>
          <w:b/>
        </w:rPr>
      </w:pPr>
    </w:p>
    <w:p w14:paraId="30059347" w14:textId="02FD5040" w:rsidR="003177B5" w:rsidRPr="00AE0982" w:rsidRDefault="003177B5" w:rsidP="002F7D43">
      <w:pPr>
        <w:contextualSpacing/>
        <w:jc w:val="center"/>
        <w:rPr>
          <w:rFonts w:ascii="Optima" w:hAnsi="Optima"/>
          <w:b/>
          <w:u w:val="single"/>
        </w:rPr>
      </w:pPr>
      <w:r w:rsidRPr="00AE0982">
        <w:rPr>
          <w:rFonts w:ascii="Optima" w:hAnsi="Optima"/>
          <w:b/>
          <w:u w:val="single"/>
        </w:rPr>
        <w:t xml:space="preserve">What is </w:t>
      </w:r>
      <w:r w:rsidR="006C5B7B">
        <w:rPr>
          <w:rFonts w:ascii="Optima" w:hAnsi="Optima"/>
          <w:b/>
          <w:u w:val="single"/>
        </w:rPr>
        <w:t>ORTIi</w:t>
      </w:r>
      <w:r w:rsidRPr="00AE0982">
        <w:rPr>
          <w:rFonts w:ascii="Optima" w:hAnsi="Optima"/>
          <w:b/>
          <w:u w:val="single"/>
        </w:rPr>
        <w:t>?</w:t>
      </w:r>
    </w:p>
    <w:p w14:paraId="6E6C4358" w14:textId="799F543E" w:rsidR="003177B5" w:rsidRPr="00913B89" w:rsidRDefault="003177B5" w:rsidP="003177B5">
      <w:pPr>
        <w:rPr>
          <w:rFonts w:ascii="Optima" w:hAnsi="Optima"/>
        </w:rPr>
      </w:pPr>
      <w:r w:rsidRPr="008D6465">
        <w:rPr>
          <w:rFonts w:ascii="Optima" w:hAnsi="Optima"/>
        </w:rPr>
        <w:t xml:space="preserve">Oregon’s Response to </w:t>
      </w:r>
      <w:r w:rsidR="00A03AEA">
        <w:rPr>
          <w:rFonts w:ascii="Optima" w:hAnsi="Optima"/>
        </w:rPr>
        <w:t xml:space="preserve">Instruction and </w:t>
      </w:r>
      <w:r w:rsidRPr="008D6465">
        <w:rPr>
          <w:rFonts w:ascii="Optima" w:hAnsi="Optima"/>
        </w:rPr>
        <w:t xml:space="preserve">Intervention </w:t>
      </w:r>
      <w:r w:rsidR="001051D9">
        <w:rPr>
          <w:rFonts w:ascii="Optima" w:hAnsi="Optima"/>
        </w:rPr>
        <w:t>(</w:t>
      </w:r>
      <w:r>
        <w:rPr>
          <w:rFonts w:ascii="Optima" w:hAnsi="Optima"/>
        </w:rPr>
        <w:t>ORTIi</w:t>
      </w:r>
      <w:r w:rsidR="001051D9">
        <w:rPr>
          <w:rFonts w:ascii="Optima" w:hAnsi="Optima"/>
        </w:rPr>
        <w:t>)</w:t>
      </w:r>
      <w:r>
        <w:rPr>
          <w:rFonts w:ascii="Optima" w:hAnsi="Optima"/>
        </w:rPr>
        <w:t xml:space="preserve"> </w:t>
      </w:r>
      <w:r w:rsidRPr="00913B89">
        <w:rPr>
          <w:rFonts w:ascii="Optima" w:hAnsi="Optima"/>
        </w:rPr>
        <w:t>assist</w:t>
      </w:r>
      <w:r>
        <w:rPr>
          <w:rFonts w:ascii="Optima" w:hAnsi="Optima"/>
        </w:rPr>
        <w:t>s</w:t>
      </w:r>
      <w:r w:rsidRPr="00913B89">
        <w:rPr>
          <w:rFonts w:ascii="Optima" w:hAnsi="Optima"/>
        </w:rPr>
        <w:t xml:space="preserve"> districts</w:t>
      </w:r>
      <w:r>
        <w:rPr>
          <w:rFonts w:ascii="Optima" w:hAnsi="Optima"/>
        </w:rPr>
        <w:t xml:space="preserve"> in</w:t>
      </w:r>
      <w:r w:rsidRPr="00913B89">
        <w:rPr>
          <w:rFonts w:ascii="Optima" w:hAnsi="Optima"/>
        </w:rPr>
        <w:t xml:space="preserve"> develop</w:t>
      </w:r>
      <w:r>
        <w:rPr>
          <w:rFonts w:ascii="Optima" w:hAnsi="Optima"/>
        </w:rPr>
        <w:t>ing</w:t>
      </w:r>
      <w:r w:rsidRPr="00913B89">
        <w:rPr>
          <w:rFonts w:ascii="Optima" w:hAnsi="Optima"/>
        </w:rPr>
        <w:t xml:space="preserve"> the capacity to implement and sustain </w:t>
      </w:r>
      <w:r w:rsidR="001051D9">
        <w:rPr>
          <w:rFonts w:ascii="Optima" w:hAnsi="Optima"/>
        </w:rPr>
        <w:t xml:space="preserve">a </w:t>
      </w:r>
      <w:r w:rsidRPr="00913B89">
        <w:rPr>
          <w:rFonts w:ascii="Optima" w:hAnsi="Optima"/>
        </w:rPr>
        <w:t>Response to Intervention (RTI</w:t>
      </w:r>
      <w:r w:rsidR="00E70F97">
        <w:rPr>
          <w:rFonts w:ascii="Optima" w:hAnsi="Optima"/>
        </w:rPr>
        <w:t xml:space="preserve">; also referred to </w:t>
      </w:r>
      <w:r w:rsidR="00B22F21">
        <w:rPr>
          <w:rFonts w:ascii="Optima" w:hAnsi="Optima"/>
        </w:rPr>
        <w:t xml:space="preserve">in this document </w:t>
      </w:r>
      <w:r w:rsidR="00E70F97">
        <w:rPr>
          <w:rFonts w:ascii="Optima" w:hAnsi="Optima"/>
        </w:rPr>
        <w:t>as Multi-Tiered Systems of Support, MTSS</w:t>
      </w:r>
      <w:r w:rsidRPr="00913B89">
        <w:rPr>
          <w:rFonts w:ascii="Optima" w:hAnsi="Optima"/>
        </w:rPr>
        <w:t>)</w:t>
      </w:r>
      <w:r w:rsidR="00E70F97">
        <w:rPr>
          <w:rFonts w:ascii="Optima" w:hAnsi="Optima"/>
        </w:rPr>
        <w:t xml:space="preserve"> </w:t>
      </w:r>
      <w:r w:rsidR="00592EE0">
        <w:rPr>
          <w:rFonts w:ascii="Optima" w:hAnsi="Optima"/>
        </w:rPr>
        <w:t xml:space="preserve">framework </w:t>
      </w:r>
      <w:r w:rsidRPr="00913B89">
        <w:rPr>
          <w:rFonts w:ascii="Optima" w:hAnsi="Optima"/>
        </w:rPr>
        <w:t xml:space="preserve">that support </w:t>
      </w:r>
      <w:r w:rsidRPr="00913B89">
        <w:rPr>
          <w:rFonts w:ascii="Optima" w:hAnsi="Optima"/>
          <w:i/>
        </w:rPr>
        <w:t>all students</w:t>
      </w:r>
      <w:r>
        <w:rPr>
          <w:rFonts w:ascii="Optima" w:hAnsi="Optima"/>
          <w:i/>
        </w:rPr>
        <w:t xml:space="preserve">. </w:t>
      </w:r>
      <w:r>
        <w:rPr>
          <w:rFonts w:ascii="Optima" w:hAnsi="Optima"/>
        </w:rPr>
        <w:t>Our goal</w:t>
      </w:r>
      <w:r w:rsidRPr="00913B89">
        <w:rPr>
          <w:rFonts w:ascii="Optima" w:hAnsi="Optima"/>
        </w:rPr>
        <w:t xml:space="preserve"> </w:t>
      </w:r>
      <w:r>
        <w:rPr>
          <w:rFonts w:ascii="Optima" w:hAnsi="Optima"/>
        </w:rPr>
        <w:t>is</w:t>
      </w:r>
      <w:r w:rsidRPr="00913B89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to support district implementation efforts </w:t>
      </w:r>
      <w:r w:rsidR="00CE6204">
        <w:rPr>
          <w:rFonts w:ascii="Optima" w:hAnsi="Optima"/>
        </w:rPr>
        <w:t>that</w:t>
      </w:r>
      <w:r>
        <w:rPr>
          <w:rFonts w:ascii="Optima" w:hAnsi="Optima"/>
        </w:rPr>
        <w:t xml:space="preserve"> increase</w:t>
      </w:r>
      <w:r w:rsidRPr="00913B89">
        <w:rPr>
          <w:rFonts w:ascii="Optima" w:hAnsi="Optima"/>
        </w:rPr>
        <w:t xml:space="preserve"> </w:t>
      </w:r>
      <w:r w:rsidR="00CE6204">
        <w:rPr>
          <w:rFonts w:ascii="Optima" w:hAnsi="Optima"/>
        </w:rPr>
        <w:t xml:space="preserve">overall </w:t>
      </w:r>
      <w:r w:rsidRPr="00913B89">
        <w:rPr>
          <w:rFonts w:ascii="Optima" w:hAnsi="Optima"/>
        </w:rPr>
        <w:t>student achievement</w:t>
      </w:r>
      <w:r>
        <w:rPr>
          <w:rFonts w:ascii="Optima" w:hAnsi="Optima"/>
        </w:rPr>
        <w:t>, reduce students at-risk for reading failure,</w:t>
      </w:r>
      <w:r w:rsidRPr="00913B89">
        <w:rPr>
          <w:rFonts w:ascii="Optima" w:hAnsi="Optima"/>
        </w:rPr>
        <w:t xml:space="preserve"> and to </w:t>
      </w:r>
      <w:r>
        <w:rPr>
          <w:rFonts w:ascii="Optima" w:hAnsi="Optima"/>
        </w:rPr>
        <w:t xml:space="preserve">accurately </w:t>
      </w:r>
      <w:r w:rsidRPr="00913B89">
        <w:rPr>
          <w:rFonts w:ascii="Optima" w:hAnsi="Optima"/>
        </w:rPr>
        <w:t>identif</w:t>
      </w:r>
      <w:r>
        <w:rPr>
          <w:rFonts w:ascii="Optima" w:hAnsi="Optima"/>
        </w:rPr>
        <w:t xml:space="preserve">y students with </w:t>
      </w:r>
      <w:r w:rsidRPr="00913B89">
        <w:rPr>
          <w:rFonts w:ascii="Optima" w:hAnsi="Optima"/>
        </w:rPr>
        <w:t xml:space="preserve">Specific Learning Disabilities (SLD). </w:t>
      </w:r>
      <w:r w:rsidR="001051D9" w:rsidRPr="008D6465">
        <w:rPr>
          <w:rFonts w:ascii="Optima" w:hAnsi="Optima"/>
        </w:rPr>
        <w:t>O</w:t>
      </w:r>
      <w:r w:rsidR="001051D9">
        <w:rPr>
          <w:rFonts w:ascii="Optima" w:hAnsi="Optima"/>
        </w:rPr>
        <w:t>RTIi</w:t>
      </w:r>
      <w:r w:rsidR="001051D9" w:rsidRPr="008D6465">
        <w:rPr>
          <w:rFonts w:ascii="Optima" w:hAnsi="Optima"/>
        </w:rPr>
        <w:t xml:space="preserve"> has been </w:t>
      </w:r>
      <w:r w:rsidR="001051D9">
        <w:rPr>
          <w:rFonts w:ascii="Optima" w:hAnsi="Optima"/>
        </w:rPr>
        <w:t>an</w:t>
      </w:r>
      <w:r w:rsidR="001051D9" w:rsidRPr="008D6465">
        <w:rPr>
          <w:rFonts w:ascii="Optima" w:hAnsi="Optima"/>
        </w:rPr>
        <w:t xml:space="preserve"> ODE </w:t>
      </w:r>
      <w:r w:rsidR="001051D9">
        <w:rPr>
          <w:rFonts w:ascii="Optima" w:hAnsi="Optima"/>
        </w:rPr>
        <w:t xml:space="preserve">initiative </w:t>
      </w:r>
      <w:r w:rsidR="001051D9" w:rsidRPr="008D6465">
        <w:rPr>
          <w:rFonts w:ascii="Optima" w:hAnsi="Optima"/>
        </w:rPr>
        <w:t>since 2005</w:t>
      </w:r>
      <w:r w:rsidR="001051D9">
        <w:rPr>
          <w:rFonts w:ascii="Optima" w:hAnsi="Optima"/>
        </w:rPr>
        <w:t xml:space="preserve"> and has served over 90 districts s</w:t>
      </w:r>
      <w:r w:rsidR="001051D9" w:rsidRPr="008D6465">
        <w:rPr>
          <w:rFonts w:ascii="Optima" w:hAnsi="Optima"/>
        </w:rPr>
        <w:t>ince that time.</w:t>
      </w:r>
      <w:r w:rsidR="001051D9" w:rsidRPr="00913B89">
        <w:rPr>
          <w:rFonts w:ascii="Optima" w:hAnsi="Optima"/>
        </w:rPr>
        <w:t xml:space="preserve"> </w:t>
      </w:r>
      <w:r w:rsidRPr="00913B89">
        <w:rPr>
          <w:rFonts w:ascii="Optima" w:hAnsi="Optima"/>
        </w:rPr>
        <w:t xml:space="preserve">Please visit our website at </w:t>
      </w:r>
      <w:hyperlink r:id="rId9" w:history="1">
        <w:r w:rsidRPr="00913B89">
          <w:rPr>
            <w:rStyle w:val="Hyperlink"/>
            <w:rFonts w:ascii="Optima" w:hAnsi="Optima"/>
          </w:rPr>
          <w:t>www.oregonrti.org</w:t>
        </w:r>
      </w:hyperlink>
      <w:r w:rsidRPr="00913B89">
        <w:rPr>
          <w:rFonts w:ascii="Optima" w:hAnsi="Optima"/>
        </w:rPr>
        <w:t xml:space="preserve"> for more information.</w:t>
      </w:r>
    </w:p>
    <w:p w14:paraId="6C7387A9" w14:textId="77777777" w:rsidR="00670730" w:rsidRDefault="00670730" w:rsidP="00373C5B">
      <w:pPr>
        <w:contextualSpacing/>
        <w:rPr>
          <w:rFonts w:ascii="Optima" w:hAnsi="Optima"/>
          <w:b/>
        </w:rPr>
      </w:pPr>
    </w:p>
    <w:p w14:paraId="4FD8BFD4" w14:textId="0AD678B4" w:rsidR="003177B5" w:rsidRPr="00AE0982" w:rsidRDefault="00E439D0" w:rsidP="00333FFD">
      <w:pPr>
        <w:ind w:left="360"/>
        <w:contextualSpacing/>
        <w:jc w:val="center"/>
        <w:rPr>
          <w:rFonts w:ascii="Optima" w:hAnsi="Optima"/>
          <w:b/>
          <w:u w:val="single"/>
        </w:rPr>
      </w:pPr>
      <w:r>
        <w:rPr>
          <w:rFonts w:ascii="Optima" w:hAnsi="Optima"/>
          <w:b/>
          <w:u w:val="single"/>
        </w:rPr>
        <w:t xml:space="preserve">What </w:t>
      </w:r>
      <w:r w:rsidR="001273C0">
        <w:rPr>
          <w:rFonts w:ascii="Optima" w:hAnsi="Optima"/>
          <w:b/>
          <w:u w:val="single"/>
        </w:rPr>
        <w:t>Are the Prerequisites For Participation?</w:t>
      </w:r>
    </w:p>
    <w:p w14:paraId="6075EE8F" w14:textId="30CA9AD2" w:rsidR="003C53C1" w:rsidRDefault="003177B5" w:rsidP="003177B5">
      <w:pPr>
        <w:pStyle w:val="ListParagraph"/>
        <w:numPr>
          <w:ilvl w:val="1"/>
          <w:numId w:val="27"/>
        </w:numPr>
        <w:ind w:left="1080"/>
        <w:rPr>
          <w:rFonts w:ascii="Optima" w:hAnsi="Optima"/>
        </w:rPr>
      </w:pPr>
      <w:bookmarkStart w:id="0" w:name="_GoBack"/>
      <w:r>
        <w:rPr>
          <w:rFonts w:ascii="Optima" w:hAnsi="Optima"/>
        </w:rPr>
        <w:t>Oregon district</w:t>
      </w:r>
      <w:r w:rsidR="001051D9">
        <w:rPr>
          <w:rFonts w:ascii="Optima" w:hAnsi="Optima"/>
        </w:rPr>
        <w:t>s</w:t>
      </w:r>
      <w:r>
        <w:rPr>
          <w:rFonts w:ascii="Optima" w:hAnsi="Optima"/>
        </w:rPr>
        <w:t xml:space="preserve"> that </w:t>
      </w:r>
      <w:r w:rsidR="00920C44">
        <w:rPr>
          <w:rFonts w:ascii="Optima" w:hAnsi="Optima"/>
        </w:rPr>
        <w:t>h</w:t>
      </w:r>
      <w:r>
        <w:rPr>
          <w:rFonts w:ascii="Optima" w:hAnsi="Optima"/>
        </w:rPr>
        <w:t>a</w:t>
      </w:r>
      <w:r w:rsidR="001051D9">
        <w:rPr>
          <w:rFonts w:ascii="Optima" w:hAnsi="Optima"/>
        </w:rPr>
        <w:t>ve</w:t>
      </w:r>
      <w:r>
        <w:rPr>
          <w:rFonts w:ascii="Optima" w:hAnsi="Optima"/>
        </w:rPr>
        <w:t xml:space="preserve"> not previously participated as a “Full Support” district </w:t>
      </w:r>
      <w:r w:rsidR="001051D9">
        <w:rPr>
          <w:rFonts w:ascii="Optima" w:hAnsi="Optima"/>
        </w:rPr>
        <w:t xml:space="preserve">are eligible to apply </w:t>
      </w:r>
      <w:r>
        <w:rPr>
          <w:rFonts w:ascii="Optima" w:hAnsi="Optima"/>
        </w:rPr>
        <w:t xml:space="preserve">(i.e., </w:t>
      </w:r>
      <w:r w:rsidR="00EF6BE1">
        <w:rPr>
          <w:rFonts w:ascii="Optima" w:hAnsi="Optima"/>
        </w:rPr>
        <w:t>Comple</w:t>
      </w:r>
      <w:r w:rsidR="00E24C5D">
        <w:rPr>
          <w:rFonts w:ascii="Optima" w:hAnsi="Optima"/>
        </w:rPr>
        <w:t>ted the ODE application process and</w:t>
      </w:r>
      <w:r w:rsidR="00EF6BE1">
        <w:rPr>
          <w:rFonts w:ascii="Optima" w:hAnsi="Optima"/>
        </w:rPr>
        <w:t xml:space="preserve"> </w:t>
      </w:r>
      <w:r>
        <w:rPr>
          <w:rFonts w:ascii="Optima" w:hAnsi="Optima"/>
        </w:rPr>
        <w:t>received funding, ongoing on-site coaching support, etc.</w:t>
      </w:r>
      <w:r w:rsidR="001051D9">
        <w:rPr>
          <w:rFonts w:ascii="Optima" w:hAnsi="Optima"/>
        </w:rPr>
        <w:t>,</w:t>
      </w:r>
      <w:r>
        <w:rPr>
          <w:rFonts w:ascii="Optima" w:hAnsi="Optima"/>
        </w:rPr>
        <w:t xml:space="preserve"> </w:t>
      </w:r>
      <w:r w:rsidR="001051D9">
        <w:rPr>
          <w:rFonts w:ascii="Optima" w:hAnsi="Optima"/>
        </w:rPr>
        <w:t>s</w:t>
      </w:r>
      <w:r w:rsidRPr="00373C5B">
        <w:rPr>
          <w:rFonts w:ascii="Optima" w:hAnsi="Optima"/>
        </w:rPr>
        <w:t xml:space="preserve">ee </w:t>
      </w:r>
      <w:r w:rsidR="001051D9">
        <w:rPr>
          <w:rFonts w:ascii="Optima" w:hAnsi="Optima"/>
        </w:rPr>
        <w:t>a</w:t>
      </w:r>
      <w:r w:rsidRPr="00373C5B">
        <w:rPr>
          <w:rFonts w:ascii="Optima" w:hAnsi="Optima"/>
        </w:rPr>
        <w:t>ttached list)</w:t>
      </w:r>
      <w:bookmarkEnd w:id="0"/>
    </w:p>
    <w:p w14:paraId="7A108951" w14:textId="4548EF58" w:rsidR="00190025" w:rsidRPr="005846DA" w:rsidRDefault="003177B5" w:rsidP="003C53C1">
      <w:pPr>
        <w:pStyle w:val="ListParagraph"/>
        <w:numPr>
          <w:ilvl w:val="1"/>
          <w:numId w:val="27"/>
        </w:numPr>
        <w:ind w:left="1080"/>
        <w:rPr>
          <w:rFonts w:ascii="Optima" w:hAnsi="Optima"/>
          <w:sz w:val="20"/>
          <w:szCs w:val="20"/>
        </w:rPr>
      </w:pPr>
      <w:r w:rsidRPr="005846DA">
        <w:rPr>
          <w:rFonts w:ascii="Optima" w:hAnsi="Optima"/>
        </w:rPr>
        <w:t>Have a</w:t>
      </w:r>
      <w:r w:rsidR="00EF6BE1" w:rsidRPr="005846DA">
        <w:rPr>
          <w:rFonts w:ascii="Optima" w:hAnsi="Optima"/>
        </w:rPr>
        <w:t xml:space="preserve">n </w:t>
      </w:r>
      <w:r w:rsidR="00EF6BE1" w:rsidRPr="005846DA">
        <w:rPr>
          <w:rFonts w:ascii="Optima" w:hAnsi="Optima"/>
          <w:b/>
        </w:rPr>
        <w:t>ODE approved</w:t>
      </w:r>
      <w:r w:rsidRPr="005846DA">
        <w:rPr>
          <w:rFonts w:ascii="Optima" w:hAnsi="Optima"/>
        </w:rPr>
        <w:t xml:space="preserve"> </w:t>
      </w:r>
      <w:r w:rsidRPr="005846DA">
        <w:rPr>
          <w:rFonts w:ascii="Optima" w:hAnsi="Optima"/>
          <w:b/>
        </w:rPr>
        <w:t>researched-based elementary core reading program</w:t>
      </w:r>
      <w:r w:rsidRPr="005846DA">
        <w:rPr>
          <w:rFonts w:ascii="Optima" w:hAnsi="Optima"/>
        </w:rPr>
        <w:t xml:space="preserve"> </w:t>
      </w:r>
      <w:r w:rsidR="00683049" w:rsidRPr="005846DA">
        <w:rPr>
          <w:rFonts w:ascii="Optima" w:hAnsi="Optima" w:cs="Arial"/>
          <w:iCs/>
          <w:color w:val="222222"/>
          <w:shd w:val="clear" w:color="auto" w:fill="FFFFFF"/>
        </w:rPr>
        <w:t xml:space="preserve">OR use an </w:t>
      </w:r>
      <w:r w:rsidR="00683049" w:rsidRPr="005846DA">
        <w:rPr>
          <w:rFonts w:ascii="Optima" w:hAnsi="Optima" w:cs="Arial"/>
          <w:iCs/>
          <w:color w:val="000000"/>
        </w:rPr>
        <w:t>independent adoption </w:t>
      </w:r>
      <w:r w:rsidR="00683049" w:rsidRPr="005846DA">
        <w:rPr>
          <w:rFonts w:ascii="Optima" w:hAnsi="Optima" w:cs="Arial"/>
          <w:iCs/>
          <w:color w:val="000000"/>
          <w:shd w:val="clear" w:color="auto" w:fill="FFFFFF"/>
        </w:rPr>
        <w:t>that includes materials that </w:t>
      </w:r>
      <w:r w:rsidR="00683049" w:rsidRPr="005846DA">
        <w:rPr>
          <w:rFonts w:ascii="Optima" w:hAnsi="Optima" w:cs="Arial"/>
          <w:iCs/>
        </w:rPr>
        <w:t xml:space="preserve">meet the criteria established by the State Board of Education. </w:t>
      </w:r>
      <w:r w:rsidR="00683049" w:rsidRPr="005846DA">
        <w:rPr>
          <w:rFonts w:ascii="Optima" w:hAnsi="Optima" w:cs="Arial"/>
          <w:iCs/>
          <w:color w:val="000000"/>
          <w:shd w:val="clear" w:color="auto" w:fill="FFFFFF"/>
        </w:rPr>
        <w:t>Districts with independent adoptions will complete the ODE ELA Adoption Criteria checklist and the ORTIi Curriculum Review Guide to demonstrate that the adoption meets these criteria.  </w:t>
      </w:r>
      <w:r w:rsidR="00190025" w:rsidRPr="005846DA">
        <w:rPr>
          <w:rFonts w:ascii="Optima" w:hAnsi="Optima"/>
        </w:rPr>
        <w:t>ODE approved core reading programs</w:t>
      </w:r>
      <w:r w:rsidR="00E24C5D" w:rsidRPr="005846DA">
        <w:rPr>
          <w:rFonts w:ascii="Optima" w:hAnsi="Optima"/>
        </w:rPr>
        <w:t xml:space="preserve"> include: </w:t>
      </w:r>
    </w:p>
    <w:p w14:paraId="4E315D9C" w14:textId="46ACFF9C" w:rsidR="00190025" w:rsidRDefault="00190025" w:rsidP="00373C5B">
      <w:pPr>
        <w:pStyle w:val="ListParagraph"/>
        <w:numPr>
          <w:ilvl w:val="3"/>
          <w:numId w:val="27"/>
        </w:numPr>
        <w:ind w:left="2430"/>
        <w:rPr>
          <w:rFonts w:ascii="Optima" w:hAnsi="Optima"/>
        </w:rPr>
      </w:pPr>
      <w:r>
        <w:rPr>
          <w:rFonts w:ascii="Optima" w:hAnsi="Optima"/>
        </w:rPr>
        <w:t>Houghton Mifflin Harcourt: Journeys</w:t>
      </w:r>
    </w:p>
    <w:p w14:paraId="541A239C" w14:textId="51D3FB8B" w:rsidR="00190025" w:rsidRDefault="00190025" w:rsidP="00373C5B">
      <w:pPr>
        <w:pStyle w:val="ListParagraph"/>
        <w:numPr>
          <w:ilvl w:val="3"/>
          <w:numId w:val="27"/>
        </w:numPr>
        <w:ind w:left="2430"/>
        <w:rPr>
          <w:rFonts w:ascii="Optima" w:hAnsi="Optima"/>
        </w:rPr>
      </w:pPr>
      <w:r>
        <w:rPr>
          <w:rFonts w:ascii="Optima" w:hAnsi="Optima"/>
        </w:rPr>
        <w:t>Benchmark Education Company: Benchmark Literacy Common Core K-6 Whole &amp; Small Group with Resources Oregon Edition</w:t>
      </w:r>
    </w:p>
    <w:p w14:paraId="75D6F077" w14:textId="79D50A53" w:rsidR="00190025" w:rsidRDefault="00190025" w:rsidP="00373C5B">
      <w:pPr>
        <w:pStyle w:val="ListParagraph"/>
        <w:numPr>
          <w:ilvl w:val="3"/>
          <w:numId w:val="27"/>
        </w:numPr>
        <w:ind w:left="2430"/>
        <w:rPr>
          <w:rFonts w:ascii="Optima" w:hAnsi="Optima"/>
        </w:rPr>
      </w:pPr>
      <w:r>
        <w:rPr>
          <w:rFonts w:ascii="Optima" w:hAnsi="Optima"/>
        </w:rPr>
        <w:t>McGraw Hill Education: Reading Wonders Grades K-6 &amp; Reading Wonderworks Grades 1-6</w:t>
      </w:r>
    </w:p>
    <w:p w14:paraId="4C65D624" w14:textId="7499385D" w:rsidR="00190025" w:rsidRDefault="00190025" w:rsidP="00373C5B">
      <w:pPr>
        <w:pStyle w:val="ListParagraph"/>
        <w:numPr>
          <w:ilvl w:val="3"/>
          <w:numId w:val="27"/>
        </w:numPr>
        <w:ind w:left="2430"/>
        <w:rPr>
          <w:rFonts w:ascii="Optima" w:hAnsi="Optima"/>
        </w:rPr>
      </w:pPr>
      <w:r>
        <w:rPr>
          <w:rFonts w:ascii="Optima" w:hAnsi="Optima"/>
        </w:rPr>
        <w:t>Pearson Education, Inc.: Scott Foresman Reading Street-Common Core</w:t>
      </w:r>
    </w:p>
    <w:p w14:paraId="351430E9" w14:textId="62A52E7D" w:rsidR="00190025" w:rsidRDefault="00190025" w:rsidP="00373C5B">
      <w:pPr>
        <w:pStyle w:val="ListParagraph"/>
        <w:numPr>
          <w:ilvl w:val="3"/>
          <w:numId w:val="27"/>
        </w:numPr>
        <w:ind w:left="2430"/>
        <w:rPr>
          <w:rFonts w:ascii="Optima" w:hAnsi="Optima"/>
        </w:rPr>
      </w:pPr>
      <w:r>
        <w:rPr>
          <w:rFonts w:ascii="Optima" w:hAnsi="Optima"/>
        </w:rPr>
        <w:t>Cengage Learning Inc.: Reach for Reading</w:t>
      </w:r>
    </w:p>
    <w:p w14:paraId="7DD7E85A" w14:textId="04E74257" w:rsidR="00142497" w:rsidRPr="00AE0982" w:rsidRDefault="003177B5" w:rsidP="00AE0982">
      <w:pPr>
        <w:pStyle w:val="ListParagraph"/>
        <w:numPr>
          <w:ilvl w:val="1"/>
          <w:numId w:val="27"/>
        </w:numPr>
        <w:ind w:left="1080"/>
        <w:rPr>
          <w:rFonts w:ascii="Optima" w:hAnsi="Optima"/>
        </w:rPr>
      </w:pPr>
      <w:r>
        <w:rPr>
          <w:rFonts w:ascii="Optima" w:hAnsi="Optima"/>
        </w:rPr>
        <w:t xml:space="preserve">Have a </w:t>
      </w:r>
      <w:r w:rsidR="00142497" w:rsidRPr="00AE0982">
        <w:rPr>
          <w:rFonts w:ascii="Optima" w:hAnsi="Optima"/>
          <w:b/>
        </w:rPr>
        <w:t xml:space="preserve">research-based </w:t>
      </w:r>
      <w:r w:rsidRPr="00AE0982">
        <w:rPr>
          <w:rFonts w:ascii="Optima" w:hAnsi="Optima"/>
          <w:b/>
        </w:rPr>
        <w:t>universal screening system</w:t>
      </w:r>
      <w:r>
        <w:rPr>
          <w:rFonts w:ascii="Optima" w:hAnsi="Optima"/>
        </w:rPr>
        <w:t xml:space="preserve"> (</w:t>
      </w:r>
      <w:r w:rsidR="00142497">
        <w:rPr>
          <w:rFonts w:ascii="Optima" w:hAnsi="Optima"/>
        </w:rPr>
        <w:t>i.e</w:t>
      </w:r>
      <w:r>
        <w:rPr>
          <w:rFonts w:ascii="Optima" w:hAnsi="Optima"/>
        </w:rPr>
        <w:t xml:space="preserve">., DIBELS, </w:t>
      </w:r>
      <w:r w:rsidR="00AE0982">
        <w:rPr>
          <w:rFonts w:ascii="Optima" w:hAnsi="Optima"/>
        </w:rPr>
        <w:t>e</w:t>
      </w:r>
      <w:r>
        <w:rPr>
          <w:rFonts w:ascii="Optima" w:hAnsi="Optima"/>
        </w:rPr>
        <w:t>asyCBM, AIMSweb)</w:t>
      </w:r>
      <w:r w:rsidR="00E24C5D">
        <w:rPr>
          <w:rFonts w:ascii="Optima" w:hAnsi="Optima"/>
        </w:rPr>
        <w:t>.</w:t>
      </w:r>
      <w:r w:rsidR="00142497">
        <w:rPr>
          <w:rFonts w:ascii="Optima" w:hAnsi="Optima"/>
        </w:rPr>
        <w:t xml:space="preserve"> </w:t>
      </w:r>
      <w:r w:rsidR="00142497" w:rsidRPr="00AE0982">
        <w:rPr>
          <w:rFonts w:ascii="Optima" w:hAnsi="Optima"/>
        </w:rPr>
        <w:t>Other screeners may be considered if they possess the following attributes:</w:t>
      </w:r>
    </w:p>
    <w:p w14:paraId="5EF9AFFE" w14:textId="17641EB8" w:rsidR="00142497" w:rsidRDefault="00142497" w:rsidP="00AE0982">
      <w:pPr>
        <w:pStyle w:val="ListParagraph"/>
        <w:numPr>
          <w:ilvl w:val="2"/>
          <w:numId w:val="49"/>
        </w:numPr>
        <w:ind w:left="1980"/>
        <w:rPr>
          <w:rFonts w:ascii="Optima" w:hAnsi="Optima"/>
        </w:rPr>
      </w:pPr>
      <w:r>
        <w:rPr>
          <w:rFonts w:ascii="Optima" w:hAnsi="Optima"/>
        </w:rPr>
        <w:lastRenderedPageBreak/>
        <w:t xml:space="preserve">Address grade appropriate components of the </w:t>
      </w:r>
      <w:r w:rsidR="001051D9">
        <w:rPr>
          <w:rFonts w:ascii="Optima" w:hAnsi="Optima"/>
        </w:rPr>
        <w:t>F</w:t>
      </w:r>
      <w:r>
        <w:rPr>
          <w:rFonts w:ascii="Optima" w:hAnsi="Optima"/>
        </w:rPr>
        <w:t xml:space="preserve">ive </w:t>
      </w:r>
      <w:r w:rsidR="001051D9">
        <w:rPr>
          <w:rFonts w:ascii="Optima" w:hAnsi="Optima"/>
        </w:rPr>
        <w:t>B</w:t>
      </w:r>
      <w:r>
        <w:rPr>
          <w:rFonts w:ascii="Optima" w:hAnsi="Optima"/>
        </w:rPr>
        <w:t xml:space="preserve">ig </w:t>
      </w:r>
      <w:r w:rsidR="001051D9">
        <w:rPr>
          <w:rFonts w:ascii="Optima" w:hAnsi="Optima"/>
        </w:rPr>
        <w:t>I</w:t>
      </w:r>
      <w:r>
        <w:rPr>
          <w:rFonts w:ascii="Optima" w:hAnsi="Optima"/>
        </w:rPr>
        <w:t xml:space="preserve">deas of </w:t>
      </w:r>
      <w:r w:rsidR="001051D9">
        <w:rPr>
          <w:rFonts w:ascii="Optima" w:hAnsi="Optima"/>
        </w:rPr>
        <w:t>R</w:t>
      </w:r>
      <w:r>
        <w:rPr>
          <w:rFonts w:ascii="Optima" w:hAnsi="Optima"/>
        </w:rPr>
        <w:t>eading.</w:t>
      </w:r>
    </w:p>
    <w:p w14:paraId="2BE1814F" w14:textId="77777777" w:rsidR="00142497" w:rsidRDefault="00142497" w:rsidP="00AE0982">
      <w:pPr>
        <w:pStyle w:val="ListParagraph"/>
        <w:numPr>
          <w:ilvl w:val="2"/>
          <w:numId w:val="49"/>
        </w:numPr>
        <w:ind w:left="1980"/>
        <w:rPr>
          <w:rFonts w:ascii="Optima" w:hAnsi="Optima"/>
        </w:rPr>
      </w:pPr>
      <w:r>
        <w:rPr>
          <w:rFonts w:ascii="Optima" w:hAnsi="Optima"/>
        </w:rPr>
        <w:t>Are brief and easy to administer so that they can be used 3 times a year with ALL students.</w:t>
      </w:r>
    </w:p>
    <w:p w14:paraId="052A8BF8" w14:textId="77777777" w:rsidR="00142497" w:rsidRDefault="00142497" w:rsidP="00AE0982">
      <w:pPr>
        <w:pStyle w:val="ListParagraph"/>
        <w:numPr>
          <w:ilvl w:val="2"/>
          <w:numId w:val="49"/>
        </w:numPr>
        <w:ind w:left="1980"/>
        <w:rPr>
          <w:rFonts w:ascii="Optima" w:hAnsi="Optima"/>
        </w:rPr>
      </w:pPr>
      <w:r>
        <w:rPr>
          <w:rFonts w:ascii="Optima" w:hAnsi="Optima"/>
        </w:rPr>
        <w:t>Contain comparable, equivalent forms for Progress Monitoring that can be used for brief, repeated assessment on one-week intervals.</w:t>
      </w:r>
    </w:p>
    <w:p w14:paraId="4C485B85" w14:textId="77777777" w:rsidR="00142497" w:rsidRDefault="00142497" w:rsidP="00AE0982">
      <w:pPr>
        <w:pStyle w:val="ListParagraph"/>
        <w:numPr>
          <w:ilvl w:val="2"/>
          <w:numId w:val="49"/>
        </w:numPr>
        <w:ind w:left="1980"/>
        <w:rPr>
          <w:rFonts w:ascii="Optima" w:hAnsi="Optima"/>
        </w:rPr>
      </w:pPr>
      <w:r>
        <w:rPr>
          <w:rFonts w:ascii="Optima" w:hAnsi="Optima"/>
        </w:rPr>
        <w:t>Are sensitive to growth.</w:t>
      </w:r>
    </w:p>
    <w:p w14:paraId="190DB868" w14:textId="5EE4F505" w:rsidR="00142497" w:rsidRDefault="00142497" w:rsidP="00AE0982">
      <w:pPr>
        <w:pStyle w:val="ListParagraph"/>
        <w:numPr>
          <w:ilvl w:val="2"/>
          <w:numId w:val="49"/>
        </w:numPr>
        <w:ind w:left="1980"/>
        <w:rPr>
          <w:rFonts w:ascii="Optima" w:hAnsi="Optima"/>
        </w:rPr>
      </w:pPr>
      <w:r>
        <w:rPr>
          <w:rFonts w:ascii="Optima" w:hAnsi="Optima"/>
        </w:rPr>
        <w:t>Are research-based, and have adequate reliability and validity for screening purposes.</w:t>
      </w:r>
    </w:p>
    <w:p w14:paraId="03391188" w14:textId="77777777" w:rsidR="001273C0" w:rsidRPr="00AE0982" w:rsidRDefault="001273C0" w:rsidP="00373C5B">
      <w:pPr>
        <w:pStyle w:val="ListParagraph"/>
        <w:ind w:left="1980"/>
        <w:rPr>
          <w:rFonts w:ascii="Optima" w:hAnsi="Optima"/>
        </w:rPr>
      </w:pPr>
    </w:p>
    <w:p w14:paraId="6BD05E9B" w14:textId="3C4B7F2B" w:rsidR="00D236DA" w:rsidRPr="00AE0982" w:rsidRDefault="00142497" w:rsidP="00AE0982">
      <w:pPr>
        <w:pStyle w:val="ListParagraph"/>
        <w:ind w:left="1080" w:hanging="360"/>
        <w:rPr>
          <w:b/>
        </w:rPr>
      </w:pPr>
      <w:r>
        <w:rPr>
          <w:rFonts w:ascii="Optima" w:hAnsi="Optima"/>
        </w:rPr>
        <w:t xml:space="preserve">4.  </w:t>
      </w:r>
      <w:r w:rsidR="003177B5" w:rsidRPr="00AE0982">
        <w:rPr>
          <w:rFonts w:ascii="Optima" w:hAnsi="Optima"/>
        </w:rPr>
        <w:t xml:space="preserve">Have </w:t>
      </w:r>
      <w:r w:rsidR="003177B5" w:rsidRPr="00AE0982">
        <w:rPr>
          <w:rFonts w:ascii="Optima" w:hAnsi="Optima"/>
          <w:b/>
        </w:rPr>
        <w:t>commitment from the core leadership team</w:t>
      </w:r>
      <w:r w:rsidR="003177B5" w:rsidRPr="00AE0982">
        <w:rPr>
          <w:rFonts w:ascii="Optima" w:hAnsi="Optima"/>
        </w:rPr>
        <w:t xml:space="preserve"> (Superintendent, District Office Administrators, and Elementary Principals) to provide leadership, time, professional development, and other resources </w:t>
      </w:r>
      <w:r w:rsidR="00E24C5D">
        <w:rPr>
          <w:rFonts w:ascii="Optima" w:hAnsi="Optima"/>
        </w:rPr>
        <w:t xml:space="preserve">necessary </w:t>
      </w:r>
      <w:r w:rsidR="003177B5" w:rsidRPr="00AE0982">
        <w:rPr>
          <w:rFonts w:ascii="Optima" w:hAnsi="Optima"/>
        </w:rPr>
        <w:t xml:space="preserve">to support the implementation of </w:t>
      </w:r>
      <w:r w:rsidR="00E24C5D">
        <w:rPr>
          <w:rFonts w:ascii="Optima" w:hAnsi="Optima"/>
        </w:rPr>
        <w:t>a comprehensive</w:t>
      </w:r>
      <w:r w:rsidR="003177B5" w:rsidRPr="00AE0982">
        <w:rPr>
          <w:rFonts w:ascii="Optima" w:hAnsi="Optima"/>
        </w:rPr>
        <w:t xml:space="preserve"> </w:t>
      </w:r>
      <w:r w:rsidR="00E24C5D">
        <w:rPr>
          <w:rFonts w:ascii="Optima" w:hAnsi="Optima"/>
        </w:rPr>
        <w:t>framework.</w:t>
      </w:r>
      <w:r w:rsidR="00E24C5D" w:rsidRPr="00AE0982">
        <w:rPr>
          <w:rFonts w:ascii="Optima" w:hAnsi="Optima"/>
        </w:rPr>
        <w:t xml:space="preserve"> </w:t>
      </w:r>
    </w:p>
    <w:p w14:paraId="2D19832F" w14:textId="77777777" w:rsidR="00670730" w:rsidRPr="00373C5B" w:rsidRDefault="00670730" w:rsidP="00373C5B">
      <w:pPr>
        <w:jc w:val="both"/>
        <w:rPr>
          <w:rFonts w:ascii="Optima" w:hAnsi="Optima"/>
          <w:b/>
        </w:rPr>
      </w:pPr>
    </w:p>
    <w:p w14:paraId="06EAA7F7" w14:textId="57BB8BFF" w:rsidR="007168D2" w:rsidRPr="00AE0982" w:rsidRDefault="007168D2">
      <w:pPr>
        <w:jc w:val="center"/>
        <w:rPr>
          <w:rFonts w:ascii="Optima" w:hAnsi="Optima"/>
          <w:b/>
          <w:u w:val="single"/>
        </w:rPr>
      </w:pPr>
      <w:r>
        <w:rPr>
          <w:rFonts w:ascii="Optima" w:hAnsi="Optima"/>
          <w:b/>
          <w:u w:val="single"/>
        </w:rPr>
        <w:t xml:space="preserve">What </w:t>
      </w:r>
      <w:r w:rsidR="001273C0">
        <w:rPr>
          <w:rFonts w:ascii="Optima" w:hAnsi="Optima"/>
          <w:b/>
          <w:u w:val="single"/>
        </w:rPr>
        <w:t>Are the Benefits to Participating D</w:t>
      </w:r>
      <w:r w:rsidR="001273C0" w:rsidRPr="00AE0982">
        <w:rPr>
          <w:rFonts w:ascii="Optima" w:hAnsi="Optima"/>
          <w:b/>
          <w:u w:val="single"/>
        </w:rPr>
        <w:t>istricts</w:t>
      </w:r>
      <w:r>
        <w:rPr>
          <w:rFonts w:ascii="Optima" w:hAnsi="Optima"/>
          <w:b/>
          <w:u w:val="single"/>
        </w:rPr>
        <w:t>?</w:t>
      </w:r>
    </w:p>
    <w:p w14:paraId="1B9B2FF2" w14:textId="5EA34F5E" w:rsidR="004E2376" w:rsidRDefault="007168D2" w:rsidP="004E2376">
      <w:pPr>
        <w:contextualSpacing/>
        <w:rPr>
          <w:rFonts w:ascii="Optima" w:hAnsi="Optima"/>
          <w:b/>
        </w:rPr>
      </w:pPr>
      <w:r w:rsidRPr="00913B89">
        <w:rPr>
          <w:rFonts w:ascii="Optima" w:hAnsi="Optima"/>
        </w:rPr>
        <w:t xml:space="preserve">RTI, when implemented </w:t>
      </w:r>
      <w:r w:rsidRPr="00913B89">
        <w:rPr>
          <w:rFonts w:ascii="Optima" w:hAnsi="Optima"/>
          <w:i/>
        </w:rPr>
        <w:t>fully and with integrity</w:t>
      </w:r>
      <w:r w:rsidR="00E24C5D">
        <w:rPr>
          <w:rFonts w:ascii="Optima" w:hAnsi="Optima"/>
          <w:i/>
        </w:rPr>
        <w:t>,</w:t>
      </w:r>
      <w:r w:rsidRPr="00913B89">
        <w:rPr>
          <w:rFonts w:ascii="Optima" w:hAnsi="Optima"/>
        </w:rPr>
        <w:t xml:space="preserve"> has demonstrated many positive outcomes </w:t>
      </w:r>
      <w:r>
        <w:rPr>
          <w:rFonts w:ascii="Optima" w:hAnsi="Optima"/>
        </w:rPr>
        <w:t>including</w:t>
      </w:r>
      <w:r w:rsidR="00061DB0">
        <w:rPr>
          <w:rFonts w:ascii="Optima" w:hAnsi="Optima"/>
        </w:rPr>
        <w:t xml:space="preserve"> increased</w:t>
      </w:r>
      <w:r w:rsidRPr="00913B89">
        <w:rPr>
          <w:rFonts w:ascii="Optima" w:hAnsi="Optima"/>
        </w:rPr>
        <w:t xml:space="preserve"> student reading </w:t>
      </w:r>
      <w:r>
        <w:rPr>
          <w:rFonts w:ascii="Optima" w:hAnsi="Optima"/>
        </w:rPr>
        <w:t>achievement</w:t>
      </w:r>
      <w:r w:rsidR="00061DB0">
        <w:rPr>
          <w:rFonts w:ascii="Optima" w:hAnsi="Optima"/>
        </w:rPr>
        <w:t xml:space="preserve"> and </w:t>
      </w:r>
      <w:r w:rsidR="00E24C5D">
        <w:rPr>
          <w:rFonts w:ascii="Optima" w:hAnsi="Optima"/>
        </w:rPr>
        <w:t xml:space="preserve">more accurate </w:t>
      </w:r>
      <w:r>
        <w:rPr>
          <w:rFonts w:ascii="Optima" w:hAnsi="Optima"/>
        </w:rPr>
        <w:t xml:space="preserve">rates of </w:t>
      </w:r>
      <w:r w:rsidRPr="00913B89">
        <w:rPr>
          <w:rFonts w:ascii="Optima" w:hAnsi="Optima"/>
        </w:rPr>
        <w:t>S</w:t>
      </w:r>
      <w:r>
        <w:rPr>
          <w:rFonts w:ascii="Optima" w:hAnsi="Optima"/>
        </w:rPr>
        <w:t xml:space="preserve">pecific </w:t>
      </w:r>
      <w:r w:rsidRPr="00913B89">
        <w:rPr>
          <w:rFonts w:ascii="Optima" w:hAnsi="Optima"/>
        </w:rPr>
        <w:t>L</w:t>
      </w:r>
      <w:r>
        <w:rPr>
          <w:rFonts w:ascii="Optima" w:hAnsi="Optima"/>
        </w:rPr>
        <w:t xml:space="preserve">earning </w:t>
      </w:r>
      <w:r w:rsidRPr="00913B89">
        <w:rPr>
          <w:rFonts w:ascii="Optima" w:hAnsi="Optima"/>
        </w:rPr>
        <w:t>D</w:t>
      </w:r>
      <w:r>
        <w:rPr>
          <w:rFonts w:ascii="Optima" w:hAnsi="Optima"/>
        </w:rPr>
        <w:t>isability</w:t>
      </w:r>
      <w:r w:rsidRPr="00913B89">
        <w:rPr>
          <w:rFonts w:ascii="Optima" w:hAnsi="Optima"/>
        </w:rPr>
        <w:t xml:space="preserve"> identification. </w:t>
      </w:r>
      <w:r w:rsidR="004E2376" w:rsidRPr="00CC5EDE">
        <w:rPr>
          <w:rFonts w:ascii="Optima" w:hAnsi="Optima"/>
        </w:rPr>
        <w:t>Although many districts have some</w:t>
      </w:r>
      <w:r w:rsidR="00D01F19">
        <w:rPr>
          <w:rFonts w:ascii="Optima" w:hAnsi="Optima"/>
        </w:rPr>
        <w:t xml:space="preserve"> MTSS </w:t>
      </w:r>
      <w:r w:rsidR="004E2376" w:rsidRPr="00CC5EDE">
        <w:rPr>
          <w:rFonts w:ascii="Optima" w:hAnsi="Optima"/>
        </w:rPr>
        <w:t xml:space="preserve">elements in place, enhancing the effectiveness and sustainability of these systems takes a strong understanding in systems level change and technical knowledge and skills.  ORTIi </w:t>
      </w:r>
      <w:r w:rsidR="007F5730">
        <w:rPr>
          <w:rFonts w:ascii="Optima" w:hAnsi="Optima"/>
        </w:rPr>
        <w:t xml:space="preserve">helps </w:t>
      </w:r>
      <w:r w:rsidR="004E2376" w:rsidRPr="00CC5EDE">
        <w:rPr>
          <w:rFonts w:ascii="Optima" w:hAnsi="Optima"/>
        </w:rPr>
        <w:t xml:space="preserve">districts </w:t>
      </w:r>
      <w:r w:rsidR="007F5730">
        <w:rPr>
          <w:rFonts w:ascii="Optima" w:hAnsi="Optima"/>
        </w:rPr>
        <w:t>expand their</w:t>
      </w:r>
      <w:r w:rsidR="004E2376" w:rsidRPr="00CC5EDE">
        <w:rPr>
          <w:rFonts w:ascii="Optima" w:hAnsi="Optima"/>
        </w:rPr>
        <w:t xml:space="preserve"> </w:t>
      </w:r>
      <w:r w:rsidR="007F5730">
        <w:rPr>
          <w:rFonts w:ascii="Optima" w:hAnsi="Optima"/>
        </w:rPr>
        <w:t xml:space="preserve">capacity for systems development </w:t>
      </w:r>
      <w:r w:rsidR="004E2376" w:rsidRPr="00CC5EDE">
        <w:rPr>
          <w:rFonts w:ascii="Optima" w:hAnsi="Optima"/>
        </w:rPr>
        <w:t>and increas</w:t>
      </w:r>
      <w:r w:rsidR="007F5730">
        <w:rPr>
          <w:rFonts w:ascii="Optima" w:hAnsi="Optima"/>
        </w:rPr>
        <w:t>e</w:t>
      </w:r>
      <w:r w:rsidR="004E2376" w:rsidRPr="00CC5EDE">
        <w:rPr>
          <w:rFonts w:ascii="Optima" w:hAnsi="Optima"/>
        </w:rPr>
        <w:t xml:space="preserve"> their technical knowledge and skills </w:t>
      </w:r>
      <w:r w:rsidR="007F5730">
        <w:rPr>
          <w:rFonts w:ascii="Optima" w:hAnsi="Optima"/>
        </w:rPr>
        <w:t xml:space="preserve">so that they can implement </w:t>
      </w:r>
      <w:r w:rsidR="007F5730" w:rsidRPr="00373C5B">
        <w:rPr>
          <w:rFonts w:ascii="Optima" w:hAnsi="Optima"/>
          <w:i/>
        </w:rPr>
        <w:t xml:space="preserve">comprehensive </w:t>
      </w:r>
      <w:r w:rsidR="007F5730">
        <w:rPr>
          <w:rFonts w:ascii="Optima" w:hAnsi="Optima"/>
          <w:i/>
        </w:rPr>
        <w:t>and integrated</w:t>
      </w:r>
      <w:r w:rsidR="00D01F19">
        <w:rPr>
          <w:rFonts w:ascii="Optima" w:hAnsi="Optima"/>
          <w:i/>
        </w:rPr>
        <w:t xml:space="preserve"> MTSS </w:t>
      </w:r>
      <w:r w:rsidR="007F5730" w:rsidRPr="00373C5B">
        <w:rPr>
          <w:rFonts w:ascii="Optima" w:hAnsi="Optima"/>
          <w:i/>
        </w:rPr>
        <w:t xml:space="preserve">frameworks that are </w:t>
      </w:r>
      <w:r w:rsidR="004E2376" w:rsidRPr="00373C5B">
        <w:rPr>
          <w:rFonts w:ascii="Optima" w:hAnsi="Optima"/>
          <w:i/>
        </w:rPr>
        <w:t>effective and sustainable</w:t>
      </w:r>
      <w:r w:rsidR="004E2376" w:rsidRPr="00CC5EDE">
        <w:rPr>
          <w:rFonts w:ascii="Optima" w:hAnsi="Optima"/>
        </w:rPr>
        <w:t>.</w:t>
      </w:r>
    </w:p>
    <w:p w14:paraId="6322E2E4" w14:textId="77777777" w:rsidR="007F5730" w:rsidRDefault="007F5730" w:rsidP="00AE0982">
      <w:pPr>
        <w:rPr>
          <w:rFonts w:ascii="Optima" w:hAnsi="Optima"/>
        </w:rPr>
      </w:pPr>
    </w:p>
    <w:p w14:paraId="75834932" w14:textId="1D19CEC0" w:rsidR="007168D2" w:rsidRDefault="00D236DA" w:rsidP="00AE0982">
      <w:pPr>
        <w:rPr>
          <w:rFonts w:ascii="Optima" w:hAnsi="Optima"/>
        </w:rPr>
      </w:pPr>
      <w:r>
        <w:rPr>
          <w:rFonts w:ascii="Optima" w:hAnsi="Optima"/>
        </w:rPr>
        <w:t>ORTIi districts that have implemented effectively have:</w:t>
      </w:r>
    </w:p>
    <w:p w14:paraId="19AF7D18" w14:textId="32F625C2" w:rsidR="00D236DA" w:rsidRDefault="00D236DA" w:rsidP="00AE0982">
      <w:pPr>
        <w:pStyle w:val="ListParagraph"/>
        <w:numPr>
          <w:ilvl w:val="0"/>
          <w:numId w:val="48"/>
        </w:numPr>
        <w:ind w:left="1080"/>
        <w:rPr>
          <w:rFonts w:ascii="Optima" w:hAnsi="Optima"/>
        </w:rPr>
      </w:pPr>
      <w:r>
        <w:rPr>
          <w:rFonts w:ascii="Optima" w:hAnsi="Optima"/>
        </w:rPr>
        <w:t>Increased the percentage of students reading proficiently</w:t>
      </w:r>
      <w:r w:rsidR="001051D9">
        <w:rPr>
          <w:rFonts w:ascii="Optima" w:hAnsi="Optima"/>
        </w:rPr>
        <w:t>.</w:t>
      </w:r>
    </w:p>
    <w:p w14:paraId="1AE9C5EE" w14:textId="7CAB2F03" w:rsidR="00D236DA" w:rsidRDefault="00D236DA" w:rsidP="00AE0982">
      <w:pPr>
        <w:pStyle w:val="ListParagraph"/>
        <w:numPr>
          <w:ilvl w:val="0"/>
          <w:numId w:val="48"/>
        </w:numPr>
        <w:ind w:left="1080"/>
        <w:rPr>
          <w:rFonts w:ascii="Optima" w:hAnsi="Optima"/>
        </w:rPr>
      </w:pPr>
      <w:r>
        <w:rPr>
          <w:rFonts w:ascii="Optima" w:hAnsi="Optima"/>
        </w:rPr>
        <w:t>Decreased the achievement gaps that exist between student groups with different racial/ethnic, economic, and language backgrounds</w:t>
      </w:r>
      <w:r w:rsidR="00E24C5D">
        <w:rPr>
          <w:rFonts w:ascii="Optima" w:hAnsi="Optima"/>
        </w:rPr>
        <w:t>.</w:t>
      </w:r>
    </w:p>
    <w:p w14:paraId="611F2A39" w14:textId="4E376FAA" w:rsidR="00D236DA" w:rsidRDefault="00D236DA" w:rsidP="00AE0982">
      <w:pPr>
        <w:pStyle w:val="ListParagraph"/>
        <w:numPr>
          <w:ilvl w:val="0"/>
          <w:numId w:val="48"/>
        </w:numPr>
        <w:ind w:left="1080"/>
        <w:rPr>
          <w:rFonts w:ascii="Optima" w:hAnsi="Optima"/>
        </w:rPr>
      </w:pPr>
      <w:r>
        <w:rPr>
          <w:rFonts w:ascii="Optima" w:hAnsi="Optima"/>
        </w:rPr>
        <w:t>Decreased the percentage of students who need the most intensive level of academic support, including students identified with Specific Learning Disabilities</w:t>
      </w:r>
      <w:r w:rsidR="00E24C5D">
        <w:rPr>
          <w:rFonts w:ascii="Optima" w:hAnsi="Optima"/>
        </w:rPr>
        <w:t>.</w:t>
      </w:r>
    </w:p>
    <w:p w14:paraId="625FFA4E" w14:textId="3FC3A40D" w:rsidR="00D236DA" w:rsidRPr="00AE0982" w:rsidRDefault="00D236DA" w:rsidP="00AE0982">
      <w:pPr>
        <w:pStyle w:val="ListParagraph"/>
        <w:numPr>
          <w:ilvl w:val="0"/>
          <w:numId w:val="48"/>
        </w:numPr>
        <w:ind w:left="1080"/>
        <w:rPr>
          <w:rFonts w:ascii="Optima" w:hAnsi="Optima"/>
        </w:rPr>
      </w:pPr>
      <w:r>
        <w:rPr>
          <w:rFonts w:ascii="Optima" w:hAnsi="Optima"/>
        </w:rPr>
        <w:t>Created a more positive, collaborative, and success-oriented school culture</w:t>
      </w:r>
      <w:r w:rsidR="00E24C5D">
        <w:rPr>
          <w:rFonts w:ascii="Optima" w:hAnsi="Optima"/>
        </w:rPr>
        <w:t>.</w:t>
      </w:r>
    </w:p>
    <w:p w14:paraId="5E15334E" w14:textId="77777777" w:rsidR="00670730" w:rsidRDefault="00670730" w:rsidP="00AE0982">
      <w:pPr>
        <w:contextualSpacing/>
        <w:rPr>
          <w:rFonts w:ascii="Optima" w:hAnsi="Optima"/>
          <w:b/>
          <w:u w:val="single"/>
        </w:rPr>
      </w:pPr>
    </w:p>
    <w:p w14:paraId="4BC9CE0F" w14:textId="0F9AD7CF" w:rsidR="006C5B7B" w:rsidRPr="00AE0982" w:rsidRDefault="00E439D0" w:rsidP="00373C5B">
      <w:pPr>
        <w:ind w:left="360"/>
        <w:contextualSpacing/>
        <w:jc w:val="center"/>
        <w:rPr>
          <w:rFonts w:ascii="Optima" w:hAnsi="Optima"/>
          <w:b/>
          <w:u w:val="single"/>
        </w:rPr>
      </w:pPr>
      <w:r>
        <w:rPr>
          <w:rFonts w:ascii="Optima" w:hAnsi="Optima"/>
          <w:b/>
          <w:u w:val="single"/>
        </w:rPr>
        <w:t xml:space="preserve">What </w:t>
      </w:r>
      <w:r w:rsidR="001273C0">
        <w:rPr>
          <w:rFonts w:ascii="Optima" w:hAnsi="Optima"/>
          <w:b/>
          <w:u w:val="single"/>
        </w:rPr>
        <w:t>D</w:t>
      </w:r>
      <w:r>
        <w:rPr>
          <w:rFonts w:ascii="Optima" w:hAnsi="Optima"/>
          <w:b/>
          <w:u w:val="single"/>
        </w:rPr>
        <w:t xml:space="preserve">oes </w:t>
      </w:r>
      <w:r w:rsidR="001273C0">
        <w:rPr>
          <w:rFonts w:ascii="Optima" w:hAnsi="Optima"/>
          <w:b/>
          <w:u w:val="single"/>
        </w:rPr>
        <w:t>P</w:t>
      </w:r>
      <w:r>
        <w:rPr>
          <w:rFonts w:ascii="Optima" w:hAnsi="Optima"/>
          <w:b/>
          <w:u w:val="single"/>
        </w:rPr>
        <w:t xml:space="preserve">articipation in ORTIi </w:t>
      </w:r>
      <w:r w:rsidR="001273C0">
        <w:rPr>
          <w:rFonts w:ascii="Optima" w:hAnsi="Optima"/>
          <w:b/>
          <w:u w:val="single"/>
        </w:rPr>
        <w:t>P</w:t>
      </w:r>
      <w:r>
        <w:rPr>
          <w:rFonts w:ascii="Optima" w:hAnsi="Optima"/>
          <w:b/>
          <w:u w:val="single"/>
        </w:rPr>
        <w:t>rovide?</w:t>
      </w:r>
    </w:p>
    <w:p w14:paraId="03625753" w14:textId="17503B83" w:rsidR="006C5B7B" w:rsidRDefault="003177B5" w:rsidP="00AE0982">
      <w:pPr>
        <w:spacing w:after="120"/>
        <w:rPr>
          <w:rFonts w:ascii="Optima" w:hAnsi="Optima"/>
          <w:b/>
          <w:noProof/>
          <w:u w:val="single"/>
        </w:rPr>
      </w:pPr>
      <w:r w:rsidRPr="00913B89">
        <w:rPr>
          <w:rFonts w:ascii="Optima" w:hAnsi="Optima"/>
        </w:rPr>
        <w:t xml:space="preserve">The </w:t>
      </w:r>
      <w:r>
        <w:rPr>
          <w:rFonts w:ascii="Optima" w:hAnsi="Optima"/>
        </w:rPr>
        <w:t>ORTIi</w:t>
      </w:r>
      <w:r w:rsidRPr="00913B89">
        <w:rPr>
          <w:rFonts w:ascii="Optima" w:hAnsi="Optima"/>
        </w:rPr>
        <w:t xml:space="preserve"> </w:t>
      </w:r>
      <w:r>
        <w:rPr>
          <w:rFonts w:ascii="Optima" w:hAnsi="Optima"/>
        </w:rPr>
        <w:t>project</w:t>
      </w:r>
      <w:r w:rsidRPr="00913B89">
        <w:rPr>
          <w:rFonts w:ascii="Optima" w:hAnsi="Optima"/>
        </w:rPr>
        <w:t xml:space="preserve"> provides support to participating districts for up to </w:t>
      </w:r>
      <w:r>
        <w:rPr>
          <w:rFonts w:ascii="Optima" w:hAnsi="Optima"/>
          <w:b/>
        </w:rPr>
        <w:t>four</w:t>
      </w:r>
      <w:r w:rsidRPr="00913B89">
        <w:rPr>
          <w:rFonts w:ascii="Optima" w:hAnsi="Optima"/>
          <w:b/>
        </w:rPr>
        <w:t xml:space="preserve"> years</w:t>
      </w:r>
      <w:r w:rsidRPr="00913B89">
        <w:rPr>
          <w:rFonts w:ascii="Optima" w:hAnsi="Optima"/>
        </w:rPr>
        <w:t xml:space="preserve">.  Support is focused on </w:t>
      </w:r>
      <w:r w:rsidRPr="00AE0982">
        <w:rPr>
          <w:rFonts w:ascii="Optima" w:hAnsi="Optima"/>
          <w:b/>
          <w:i/>
        </w:rPr>
        <w:t>reading at the elementary level</w:t>
      </w:r>
      <w:r w:rsidR="00E439D0">
        <w:rPr>
          <w:rFonts w:ascii="Optima" w:hAnsi="Optima"/>
        </w:rPr>
        <w:t xml:space="preserve"> </w:t>
      </w:r>
      <w:r w:rsidR="006C5B7B">
        <w:rPr>
          <w:rFonts w:ascii="Optima" w:hAnsi="Optima"/>
        </w:rPr>
        <w:t>around the RTI</w:t>
      </w:r>
      <w:r w:rsidR="001273C0">
        <w:rPr>
          <w:rFonts w:ascii="Optima" w:hAnsi="Optima"/>
        </w:rPr>
        <w:t xml:space="preserve"> Essential</w:t>
      </w:r>
      <w:r w:rsidR="006C5B7B">
        <w:rPr>
          <w:rFonts w:ascii="Optima" w:hAnsi="Optima"/>
        </w:rPr>
        <w:t xml:space="preserve"> Components</w:t>
      </w:r>
      <w:r w:rsidR="009231C1">
        <w:rPr>
          <w:rFonts w:ascii="Optima" w:hAnsi="Optima"/>
        </w:rPr>
        <w:t xml:space="preserve"> in the </w:t>
      </w:r>
      <w:r w:rsidR="001273C0">
        <w:rPr>
          <w:rFonts w:ascii="Optima" w:hAnsi="Optima"/>
        </w:rPr>
        <w:t xml:space="preserve">graphic </w:t>
      </w:r>
      <w:r w:rsidR="009231C1">
        <w:rPr>
          <w:rFonts w:ascii="Optima" w:hAnsi="Optima"/>
        </w:rPr>
        <w:t>below</w:t>
      </w:r>
      <w:r w:rsidR="00336E6C">
        <w:rPr>
          <w:rFonts w:ascii="Optima" w:hAnsi="Optima"/>
        </w:rPr>
        <w:t>.</w:t>
      </w:r>
      <w:r w:rsidR="006C5B7B" w:rsidRPr="006C5B7B">
        <w:rPr>
          <w:rFonts w:ascii="Optima" w:hAnsi="Optima"/>
          <w:b/>
          <w:noProof/>
          <w:u w:val="single"/>
        </w:rPr>
        <w:t xml:space="preserve"> </w:t>
      </w:r>
    </w:p>
    <w:p w14:paraId="373915F5" w14:textId="7C07DA9E" w:rsidR="006C5B7B" w:rsidRDefault="00D04E86">
      <w:pPr>
        <w:rPr>
          <w:rFonts w:ascii="Optima" w:hAnsi="Optima"/>
          <w:noProof/>
        </w:rPr>
      </w:pPr>
      <w:r w:rsidRPr="00AE0982">
        <w:rPr>
          <w:rFonts w:ascii="Optima" w:hAnsi="Optima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6AE9899" wp14:editId="539C7EB5">
            <wp:simplePos x="0" y="0"/>
            <wp:positionH relativeFrom="column">
              <wp:posOffset>4457700</wp:posOffset>
            </wp:positionH>
            <wp:positionV relativeFrom="paragraph">
              <wp:posOffset>70485</wp:posOffset>
            </wp:positionV>
            <wp:extent cx="1980565" cy="1488440"/>
            <wp:effectExtent l="0" t="0" r="635" b="10160"/>
            <wp:wrapTight wrapText="bothSides">
              <wp:wrapPolygon edited="0">
                <wp:start x="0" y="0"/>
                <wp:lineTo x="0" y="21379"/>
                <wp:lineTo x="21330" y="21379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02 at 2.49.2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B7B">
        <w:rPr>
          <w:rFonts w:ascii="Optima" w:hAnsi="Optima"/>
          <w:noProof/>
        </w:rPr>
        <w:t xml:space="preserve">Participating </w:t>
      </w:r>
      <w:r w:rsidR="00E24C5D">
        <w:rPr>
          <w:rFonts w:ascii="Optima" w:hAnsi="Optima"/>
          <w:noProof/>
        </w:rPr>
        <w:t>d</w:t>
      </w:r>
      <w:r w:rsidR="006C5B7B">
        <w:rPr>
          <w:rFonts w:ascii="Optima" w:hAnsi="Optima"/>
          <w:noProof/>
        </w:rPr>
        <w:t>istricts receive:</w:t>
      </w:r>
    </w:p>
    <w:p w14:paraId="139081BF" w14:textId="21172880" w:rsidR="00BA6C32" w:rsidRDefault="00D04E86" w:rsidP="00AE0982">
      <w:pPr>
        <w:rPr>
          <w:rFonts w:ascii="Optima" w:hAnsi="Optima"/>
        </w:rPr>
      </w:pPr>
      <w:r>
        <w:rPr>
          <w:rFonts w:ascii="Optima" w:hAnsi="Optima"/>
        </w:rPr>
        <w:t xml:space="preserve">1.  </w:t>
      </w:r>
      <w:r w:rsidR="00E439D0" w:rsidRPr="00AE0982">
        <w:rPr>
          <w:rFonts w:ascii="Optima" w:hAnsi="Optima"/>
        </w:rPr>
        <w:t>A structured scope and sequence of trainings</w:t>
      </w:r>
      <w:r w:rsidR="009231C1" w:rsidRPr="00AE0982">
        <w:rPr>
          <w:rFonts w:ascii="Optima" w:hAnsi="Optima"/>
        </w:rPr>
        <w:t xml:space="preserve"> </w:t>
      </w:r>
      <w:r w:rsidR="00E439D0" w:rsidRPr="00AE0982">
        <w:rPr>
          <w:rFonts w:ascii="Optima" w:hAnsi="Optima"/>
        </w:rPr>
        <w:t>provided</w:t>
      </w:r>
      <w:r w:rsidRPr="00AE0982">
        <w:rPr>
          <w:rFonts w:ascii="Optima" w:hAnsi="Optima"/>
        </w:rPr>
        <w:t xml:space="preserve"> </w:t>
      </w:r>
      <w:r w:rsidR="00E439D0" w:rsidRPr="00AE0982">
        <w:rPr>
          <w:rFonts w:ascii="Optima" w:hAnsi="Optima"/>
        </w:rPr>
        <w:t>through</w:t>
      </w:r>
    </w:p>
    <w:p w14:paraId="4EED9321" w14:textId="7C3E3FB8" w:rsidR="009231C1" w:rsidRDefault="00BA6C32" w:rsidP="00AE0982">
      <w:r>
        <w:rPr>
          <w:rFonts w:ascii="Optima" w:hAnsi="Optima"/>
        </w:rPr>
        <w:t xml:space="preserve">    </w:t>
      </w:r>
      <w:r w:rsidR="00D04E86" w:rsidRPr="00AE0982">
        <w:rPr>
          <w:rFonts w:ascii="Optima" w:hAnsi="Optima"/>
        </w:rPr>
        <w:t xml:space="preserve"> </w:t>
      </w:r>
      <w:r w:rsidR="00E439D0" w:rsidRPr="00AE0982">
        <w:rPr>
          <w:rFonts w:ascii="Optima" w:hAnsi="Optima"/>
        </w:rPr>
        <w:t>sta</w:t>
      </w:r>
      <w:r w:rsidR="00D236DA" w:rsidRPr="00AE0982">
        <w:rPr>
          <w:rFonts w:ascii="Optima" w:hAnsi="Optima"/>
        </w:rPr>
        <w:t>tewide and regional conferences</w:t>
      </w:r>
      <w:r w:rsidR="00E24C5D">
        <w:rPr>
          <w:rFonts w:ascii="Optima" w:hAnsi="Optima"/>
        </w:rPr>
        <w:t>.</w:t>
      </w:r>
    </w:p>
    <w:p w14:paraId="6E860055" w14:textId="77777777" w:rsidR="00BA6C32" w:rsidRDefault="00D04E86" w:rsidP="00AE0982">
      <w:pPr>
        <w:rPr>
          <w:rFonts w:ascii="Optima" w:hAnsi="Optima"/>
        </w:rPr>
      </w:pPr>
      <w:r>
        <w:rPr>
          <w:rFonts w:ascii="Optima" w:hAnsi="Optima"/>
        </w:rPr>
        <w:t xml:space="preserve">2.  </w:t>
      </w:r>
      <w:r w:rsidR="00E439D0" w:rsidRPr="00AE0982">
        <w:rPr>
          <w:rFonts w:ascii="Optima" w:hAnsi="Optima"/>
        </w:rPr>
        <w:t>A dedicated Implementation Coach that provides on-site and</w:t>
      </w:r>
    </w:p>
    <w:p w14:paraId="6B7E8F44" w14:textId="7B1F5DB1" w:rsidR="009231C1" w:rsidRPr="009231C1" w:rsidRDefault="00BA6C32" w:rsidP="00AE0982">
      <w:r>
        <w:rPr>
          <w:rFonts w:ascii="Optima" w:hAnsi="Optima"/>
        </w:rPr>
        <w:lastRenderedPageBreak/>
        <w:t xml:space="preserve">     </w:t>
      </w:r>
      <w:r w:rsidR="00E439D0" w:rsidRPr="00AE0982">
        <w:rPr>
          <w:rFonts w:ascii="Optima" w:hAnsi="Optima"/>
        </w:rPr>
        <w:t>remote co</w:t>
      </w:r>
      <w:r w:rsidR="00D236DA" w:rsidRPr="00AE0982">
        <w:rPr>
          <w:rFonts w:ascii="Optima" w:hAnsi="Optima"/>
        </w:rPr>
        <w:t>aching and technical assistance</w:t>
      </w:r>
      <w:r w:rsidR="00E24C5D">
        <w:rPr>
          <w:rFonts w:ascii="Optima" w:hAnsi="Optima"/>
        </w:rPr>
        <w:t>.</w:t>
      </w:r>
    </w:p>
    <w:p w14:paraId="48395E4D" w14:textId="609B71CE" w:rsidR="00BA6C32" w:rsidRPr="00AE0982" w:rsidRDefault="00E439D0" w:rsidP="00AE0982">
      <w:pPr>
        <w:pStyle w:val="ListParagraph"/>
        <w:numPr>
          <w:ilvl w:val="0"/>
          <w:numId w:val="87"/>
        </w:numPr>
        <w:ind w:left="360"/>
        <w:rPr>
          <w:rFonts w:ascii="Optima" w:hAnsi="Optima"/>
        </w:rPr>
      </w:pPr>
      <w:r w:rsidRPr="00AE0982">
        <w:rPr>
          <w:rFonts w:ascii="Optima" w:hAnsi="Optima"/>
        </w:rPr>
        <w:t>Funding to help offset the costs of professional development</w:t>
      </w:r>
      <w:r w:rsidR="00BA6C32" w:rsidRPr="00AE0982">
        <w:rPr>
          <w:rFonts w:ascii="Optima" w:hAnsi="Optima"/>
        </w:rPr>
        <w:t xml:space="preserve"> </w:t>
      </w:r>
    </w:p>
    <w:p w14:paraId="4E86F8C7" w14:textId="535FC388" w:rsidR="00E439D0" w:rsidRPr="00AE0982" w:rsidRDefault="00E439D0" w:rsidP="00AE0982">
      <w:pPr>
        <w:pStyle w:val="ListParagraph"/>
        <w:ind w:left="360"/>
        <w:rPr>
          <w:rFonts w:ascii="Optima" w:hAnsi="Optima"/>
        </w:rPr>
      </w:pPr>
      <w:r w:rsidRPr="00AE0982">
        <w:rPr>
          <w:rFonts w:ascii="Optima" w:hAnsi="Optima"/>
        </w:rPr>
        <w:t>activities such as travel expenses, release time, etc.</w:t>
      </w:r>
    </w:p>
    <w:p w14:paraId="257DF793" w14:textId="7D5A4635" w:rsidR="00E439D0" w:rsidRPr="00AE0982" w:rsidRDefault="00D04E86" w:rsidP="00AE0982">
      <w:pPr>
        <w:rPr>
          <w:rFonts w:ascii="Optima" w:hAnsi="Optima"/>
        </w:rPr>
      </w:pPr>
      <w:r>
        <w:rPr>
          <w:rFonts w:ascii="Optima" w:hAnsi="Optima"/>
        </w:rPr>
        <w:t xml:space="preserve">4.  </w:t>
      </w:r>
      <w:r w:rsidR="00E439D0" w:rsidRPr="00AE0982">
        <w:rPr>
          <w:rFonts w:ascii="Optima" w:hAnsi="Optima"/>
        </w:rPr>
        <w:t>Data tools to evaluate districts’ implementation progress</w:t>
      </w:r>
      <w:r w:rsidR="00E24C5D">
        <w:rPr>
          <w:rFonts w:ascii="Optima" w:hAnsi="Optima"/>
        </w:rPr>
        <w:t>.</w:t>
      </w:r>
    </w:p>
    <w:p w14:paraId="152E6030" w14:textId="0B4469A6" w:rsidR="00E439D0" w:rsidRPr="00AE0982" w:rsidRDefault="00D04E86" w:rsidP="00AE0982">
      <w:pPr>
        <w:rPr>
          <w:rFonts w:ascii="Optima" w:hAnsi="Optima"/>
        </w:rPr>
      </w:pPr>
      <w:r>
        <w:rPr>
          <w:rFonts w:ascii="Optima" w:hAnsi="Optima"/>
        </w:rPr>
        <w:t xml:space="preserve">5.  </w:t>
      </w:r>
      <w:r w:rsidR="00E439D0" w:rsidRPr="00AE0982">
        <w:rPr>
          <w:rFonts w:ascii="Optima" w:hAnsi="Optima"/>
        </w:rPr>
        <w:t>Access to implementation, instructional, and assessment tools</w:t>
      </w:r>
      <w:r w:rsidR="00E24C5D">
        <w:rPr>
          <w:rFonts w:ascii="Optima" w:hAnsi="Optima"/>
        </w:rPr>
        <w:t>.</w:t>
      </w:r>
    </w:p>
    <w:p w14:paraId="5156865A" w14:textId="77777777" w:rsidR="00E24C5D" w:rsidRDefault="00E24C5D" w:rsidP="00373C5B">
      <w:pPr>
        <w:contextualSpacing/>
        <w:rPr>
          <w:rFonts w:ascii="Optima" w:hAnsi="Optima"/>
          <w:b/>
        </w:rPr>
      </w:pPr>
    </w:p>
    <w:p w14:paraId="598D143E" w14:textId="1A4184D7" w:rsidR="003A376B" w:rsidRPr="00AE0982" w:rsidRDefault="003A376B" w:rsidP="00373C5B">
      <w:pPr>
        <w:contextualSpacing/>
        <w:jc w:val="center"/>
        <w:rPr>
          <w:rFonts w:ascii="Optima" w:hAnsi="Optima"/>
          <w:b/>
          <w:u w:val="single"/>
        </w:rPr>
      </w:pPr>
      <w:r>
        <w:rPr>
          <w:rFonts w:ascii="Optima" w:hAnsi="Optima"/>
          <w:b/>
          <w:u w:val="single"/>
        </w:rPr>
        <w:t xml:space="preserve">Who </w:t>
      </w:r>
      <w:r w:rsidR="00336E6C">
        <w:rPr>
          <w:rFonts w:ascii="Optima" w:hAnsi="Optima"/>
          <w:b/>
          <w:u w:val="single"/>
        </w:rPr>
        <w:t>S</w:t>
      </w:r>
      <w:r>
        <w:rPr>
          <w:rFonts w:ascii="Optima" w:hAnsi="Optima"/>
          <w:b/>
          <w:u w:val="single"/>
        </w:rPr>
        <w:t xml:space="preserve">hould </w:t>
      </w:r>
      <w:r w:rsidR="00336E6C">
        <w:rPr>
          <w:rFonts w:ascii="Optima" w:hAnsi="Optima"/>
          <w:b/>
          <w:u w:val="single"/>
        </w:rPr>
        <w:t>A</w:t>
      </w:r>
      <w:r>
        <w:rPr>
          <w:rFonts w:ascii="Optima" w:hAnsi="Optima"/>
          <w:b/>
          <w:u w:val="single"/>
        </w:rPr>
        <w:t>pply for the ORTIi Project?</w:t>
      </w:r>
    </w:p>
    <w:p w14:paraId="717C4223" w14:textId="5E91DB89" w:rsidR="00061DB0" w:rsidRDefault="00061DB0" w:rsidP="003A376B">
      <w:pPr>
        <w:rPr>
          <w:rFonts w:ascii="Optima" w:hAnsi="Optima"/>
        </w:rPr>
      </w:pPr>
      <w:r>
        <w:rPr>
          <w:rFonts w:ascii="Optima" w:hAnsi="Optima"/>
        </w:rPr>
        <w:t xml:space="preserve">Districts that are committed to improving outcomes through a systematic </w:t>
      </w:r>
      <w:r w:rsidR="00B22F21">
        <w:rPr>
          <w:rFonts w:ascii="Optima" w:hAnsi="Optima"/>
        </w:rPr>
        <w:t xml:space="preserve">MTSS </w:t>
      </w:r>
      <w:r>
        <w:rPr>
          <w:rFonts w:ascii="Optima" w:hAnsi="Optima"/>
        </w:rPr>
        <w:t>approach should consider applying in order to build or further develop the following components:</w:t>
      </w:r>
    </w:p>
    <w:p w14:paraId="55C512C8" w14:textId="7F6D0A9A" w:rsidR="003A376B" w:rsidRDefault="00061DB0" w:rsidP="00AE0982">
      <w:pPr>
        <w:pStyle w:val="ListParagraph"/>
        <w:numPr>
          <w:ilvl w:val="0"/>
          <w:numId w:val="52"/>
        </w:numPr>
        <w:rPr>
          <w:rFonts w:ascii="Optima" w:hAnsi="Optima"/>
        </w:rPr>
      </w:pPr>
      <w:r>
        <w:rPr>
          <w:rFonts w:ascii="Optima" w:hAnsi="Optima"/>
        </w:rPr>
        <w:t>S</w:t>
      </w:r>
      <w:r w:rsidR="003A376B" w:rsidRPr="00AE0982">
        <w:rPr>
          <w:rFonts w:ascii="Optima" w:hAnsi="Optima"/>
        </w:rPr>
        <w:t xml:space="preserve">trong </w:t>
      </w:r>
      <w:r w:rsidR="003A376B" w:rsidRPr="00AE0982">
        <w:rPr>
          <w:rFonts w:ascii="Optima" w:hAnsi="Optima"/>
          <w:b/>
        </w:rPr>
        <w:t>core reading and intervention instruction</w:t>
      </w:r>
      <w:r w:rsidR="00E24C5D">
        <w:rPr>
          <w:rFonts w:ascii="Optima" w:hAnsi="Optima"/>
          <w:b/>
        </w:rPr>
        <w:t>.</w:t>
      </w:r>
    </w:p>
    <w:p w14:paraId="1BEA42C4" w14:textId="153CA2F8" w:rsidR="003A376B" w:rsidRDefault="00061DB0" w:rsidP="00AE0982">
      <w:pPr>
        <w:pStyle w:val="ListParagraph"/>
        <w:numPr>
          <w:ilvl w:val="0"/>
          <w:numId w:val="52"/>
        </w:numPr>
        <w:rPr>
          <w:rFonts w:ascii="Optima" w:hAnsi="Optima"/>
        </w:rPr>
      </w:pPr>
      <w:r>
        <w:rPr>
          <w:rFonts w:ascii="Optima" w:hAnsi="Optima"/>
        </w:rPr>
        <w:t>A</w:t>
      </w:r>
      <w:r w:rsidR="003A376B" w:rsidRPr="00AE0982">
        <w:rPr>
          <w:rFonts w:ascii="Optima" w:hAnsi="Optima"/>
        </w:rPr>
        <w:t xml:space="preserve">n </w:t>
      </w:r>
      <w:r w:rsidR="003A376B" w:rsidRPr="00AE0982">
        <w:rPr>
          <w:rFonts w:ascii="Optima" w:hAnsi="Optima"/>
          <w:b/>
        </w:rPr>
        <w:t>assessment system</w:t>
      </w:r>
      <w:r w:rsidR="003A376B" w:rsidRPr="00AE0982">
        <w:rPr>
          <w:rFonts w:ascii="Optima" w:hAnsi="Optima"/>
        </w:rPr>
        <w:t xml:space="preserve"> that identifies the health of core instruction, students needing intervention support</w:t>
      </w:r>
      <w:r w:rsidR="00336E6C">
        <w:rPr>
          <w:rFonts w:ascii="Optima" w:hAnsi="Optima"/>
        </w:rPr>
        <w:t>,</w:t>
      </w:r>
      <w:r w:rsidR="003A376B" w:rsidRPr="00AE0982">
        <w:rPr>
          <w:rFonts w:ascii="Optima" w:hAnsi="Optima"/>
        </w:rPr>
        <w:t xml:space="preserve"> and students not making sufficient progress with interventions</w:t>
      </w:r>
      <w:r w:rsidR="00E24C5D">
        <w:rPr>
          <w:rFonts w:ascii="Optima" w:hAnsi="Optima"/>
        </w:rPr>
        <w:t>.</w:t>
      </w:r>
    </w:p>
    <w:p w14:paraId="315A081B" w14:textId="5244C2A8" w:rsidR="004E2376" w:rsidRPr="00AE0982" w:rsidRDefault="00061DB0" w:rsidP="00AE0982">
      <w:pPr>
        <w:pStyle w:val="ListParagraph"/>
        <w:numPr>
          <w:ilvl w:val="0"/>
          <w:numId w:val="52"/>
        </w:numPr>
        <w:rPr>
          <w:rFonts w:ascii="Optima" w:hAnsi="Optima"/>
        </w:rPr>
      </w:pPr>
      <w:r>
        <w:rPr>
          <w:rFonts w:ascii="Optima" w:hAnsi="Optima"/>
          <w:b/>
        </w:rPr>
        <w:t>T</w:t>
      </w:r>
      <w:r w:rsidR="003A376B" w:rsidRPr="00AE0982">
        <w:rPr>
          <w:rFonts w:ascii="Optima" w:hAnsi="Optima"/>
          <w:b/>
        </w:rPr>
        <w:t>eaming processes</w:t>
      </w:r>
      <w:r w:rsidR="003A376B" w:rsidRPr="00AE0982">
        <w:rPr>
          <w:rFonts w:ascii="Optima" w:hAnsi="Optima"/>
        </w:rPr>
        <w:t xml:space="preserve"> to identify the instructional needs at the district, grade </w:t>
      </w:r>
      <w:r>
        <w:rPr>
          <w:rFonts w:ascii="Optima" w:hAnsi="Optima"/>
        </w:rPr>
        <w:t>and individual student levels</w:t>
      </w:r>
      <w:r w:rsidR="00E24C5D">
        <w:rPr>
          <w:rFonts w:ascii="Optima" w:hAnsi="Optima"/>
        </w:rPr>
        <w:t>.</w:t>
      </w:r>
    </w:p>
    <w:p w14:paraId="1B83795D" w14:textId="77777777" w:rsidR="00D04E86" w:rsidRDefault="00D04E86" w:rsidP="00373C5B">
      <w:pPr>
        <w:rPr>
          <w:rFonts w:ascii="Optima" w:hAnsi="Optima"/>
        </w:rPr>
      </w:pPr>
    </w:p>
    <w:p w14:paraId="48CF1A74" w14:textId="77777777" w:rsidR="002F7D43" w:rsidRDefault="002F7D43" w:rsidP="00373C5B">
      <w:pPr>
        <w:rPr>
          <w:rFonts w:ascii="Optima" w:hAnsi="Optima"/>
        </w:rPr>
      </w:pPr>
    </w:p>
    <w:p w14:paraId="67519A91" w14:textId="114D4100" w:rsidR="006427FA" w:rsidRDefault="001F0507" w:rsidP="00373C5B">
      <w:pPr>
        <w:ind w:left="360"/>
        <w:jc w:val="center"/>
        <w:rPr>
          <w:rFonts w:ascii="Optima" w:hAnsi="Optima"/>
          <w:b/>
          <w:u w:val="single"/>
        </w:rPr>
      </w:pPr>
      <w:r>
        <w:rPr>
          <w:rFonts w:ascii="Optima" w:hAnsi="Optima"/>
          <w:b/>
          <w:u w:val="single"/>
        </w:rPr>
        <w:t xml:space="preserve">What </w:t>
      </w:r>
      <w:r w:rsidR="00336E6C">
        <w:rPr>
          <w:rFonts w:ascii="Optima" w:hAnsi="Optima"/>
          <w:b/>
          <w:u w:val="single"/>
        </w:rPr>
        <w:t>A</w:t>
      </w:r>
      <w:r w:rsidR="00CF072D">
        <w:rPr>
          <w:rFonts w:ascii="Optima" w:hAnsi="Optima"/>
          <w:b/>
          <w:u w:val="single"/>
        </w:rPr>
        <w:t>re the</w:t>
      </w:r>
      <w:r w:rsidR="00907608">
        <w:rPr>
          <w:rFonts w:ascii="Optima" w:hAnsi="Optima"/>
          <w:b/>
          <w:u w:val="single"/>
        </w:rPr>
        <w:t xml:space="preserve"> </w:t>
      </w:r>
      <w:r w:rsidR="00336E6C">
        <w:rPr>
          <w:rFonts w:ascii="Optima" w:hAnsi="Optima"/>
          <w:b/>
          <w:u w:val="single"/>
        </w:rPr>
        <w:t>C</w:t>
      </w:r>
      <w:r>
        <w:rPr>
          <w:rFonts w:ascii="Optima" w:hAnsi="Optima"/>
          <w:b/>
          <w:u w:val="single"/>
        </w:rPr>
        <w:t>ommitment</w:t>
      </w:r>
      <w:r w:rsidR="00CF072D">
        <w:rPr>
          <w:rFonts w:ascii="Optima" w:hAnsi="Optima"/>
          <w:b/>
          <w:u w:val="single"/>
        </w:rPr>
        <w:t xml:space="preserve">s for </w:t>
      </w:r>
      <w:r w:rsidR="00336E6C">
        <w:rPr>
          <w:rFonts w:ascii="Optima" w:hAnsi="Optima"/>
          <w:b/>
          <w:u w:val="single"/>
        </w:rPr>
        <w:t>P</w:t>
      </w:r>
      <w:r w:rsidR="00CF072D">
        <w:rPr>
          <w:rFonts w:ascii="Optima" w:hAnsi="Optima"/>
          <w:b/>
          <w:u w:val="single"/>
        </w:rPr>
        <w:t xml:space="preserve">articipating </w:t>
      </w:r>
      <w:r w:rsidR="00336E6C">
        <w:rPr>
          <w:rFonts w:ascii="Optima" w:hAnsi="Optima"/>
          <w:b/>
          <w:u w:val="single"/>
        </w:rPr>
        <w:t>D</w:t>
      </w:r>
      <w:r w:rsidR="00CF072D">
        <w:rPr>
          <w:rFonts w:ascii="Optima" w:hAnsi="Optima"/>
          <w:b/>
          <w:u w:val="single"/>
        </w:rPr>
        <w:t>istricts</w:t>
      </w:r>
      <w:r>
        <w:rPr>
          <w:rFonts w:ascii="Optima" w:hAnsi="Optima"/>
          <w:b/>
          <w:u w:val="single"/>
        </w:rPr>
        <w:t>?</w:t>
      </w:r>
    </w:p>
    <w:p w14:paraId="40A38BE9" w14:textId="5BC36574" w:rsidR="006427FA" w:rsidRPr="006427FA" w:rsidRDefault="006427FA" w:rsidP="00AE0982">
      <w:pPr>
        <w:ind w:left="360"/>
        <w:rPr>
          <w:rFonts w:ascii="Optima" w:hAnsi="Optima"/>
        </w:rPr>
      </w:pPr>
      <w:r>
        <w:rPr>
          <w:rFonts w:ascii="Optima" w:hAnsi="Optima"/>
        </w:rPr>
        <w:t xml:space="preserve">Districts in the ORTIi </w:t>
      </w:r>
      <w:r w:rsidR="0066306B">
        <w:rPr>
          <w:rFonts w:ascii="Optima" w:hAnsi="Optima"/>
        </w:rPr>
        <w:t>p</w:t>
      </w:r>
      <w:r>
        <w:rPr>
          <w:rFonts w:ascii="Optima" w:hAnsi="Optima"/>
        </w:rPr>
        <w:t xml:space="preserve">roject agree to the following: </w:t>
      </w:r>
    </w:p>
    <w:p w14:paraId="385FAB38" w14:textId="2BB7F6E8" w:rsidR="004E2376" w:rsidRPr="00AE0982" w:rsidRDefault="004E2376" w:rsidP="00AE0982">
      <w:pPr>
        <w:numPr>
          <w:ilvl w:val="0"/>
          <w:numId w:val="57"/>
        </w:numPr>
        <w:contextualSpacing/>
        <w:rPr>
          <w:rFonts w:ascii="Optima" w:hAnsi="Optima"/>
          <w:b/>
        </w:rPr>
      </w:pPr>
      <w:r>
        <w:rPr>
          <w:rFonts w:ascii="Optima" w:hAnsi="Optima"/>
        </w:rPr>
        <w:t>Establish and m</w:t>
      </w:r>
      <w:r w:rsidRPr="00913B89">
        <w:rPr>
          <w:rFonts w:ascii="Optima" w:hAnsi="Optima"/>
        </w:rPr>
        <w:t>aintain</w:t>
      </w:r>
      <w:r w:rsidR="00D04E86">
        <w:rPr>
          <w:rFonts w:ascii="Optima" w:hAnsi="Optima"/>
        </w:rPr>
        <w:t xml:space="preserve"> </w:t>
      </w:r>
      <w:r w:rsidR="002D3BD5" w:rsidRPr="00AE0982">
        <w:rPr>
          <w:rFonts w:ascii="Optima" w:hAnsi="Optima"/>
          <w:b/>
        </w:rPr>
        <w:t>implementation</w:t>
      </w:r>
      <w:r w:rsidR="002D3BD5">
        <w:rPr>
          <w:rFonts w:ascii="Optima" w:hAnsi="Optima"/>
        </w:rPr>
        <w:t xml:space="preserve"> </w:t>
      </w:r>
      <w:r w:rsidR="00D04E86" w:rsidRPr="00AE0982">
        <w:rPr>
          <w:rFonts w:ascii="Optima" w:hAnsi="Optima"/>
          <w:b/>
        </w:rPr>
        <w:t>teams</w:t>
      </w:r>
      <w:r w:rsidR="009231C1">
        <w:rPr>
          <w:rFonts w:ascii="Optima" w:hAnsi="Optima"/>
        </w:rPr>
        <w:t>:</w:t>
      </w:r>
    </w:p>
    <w:p w14:paraId="17C6AC2E" w14:textId="7CA97F9B" w:rsidR="00CF072D" w:rsidRDefault="00D04E86" w:rsidP="00AE0982">
      <w:pPr>
        <w:numPr>
          <w:ilvl w:val="0"/>
          <w:numId w:val="55"/>
        </w:numPr>
        <w:ind w:left="1530"/>
        <w:contextualSpacing/>
        <w:rPr>
          <w:rFonts w:ascii="Optima" w:hAnsi="Optima"/>
        </w:rPr>
      </w:pPr>
      <w:r>
        <w:rPr>
          <w:rFonts w:ascii="Optima" w:hAnsi="Optima"/>
        </w:rPr>
        <w:t>A</w:t>
      </w:r>
      <w:r w:rsidR="00CF072D" w:rsidRPr="00913B89">
        <w:rPr>
          <w:rFonts w:ascii="Optima" w:hAnsi="Optima"/>
        </w:rPr>
        <w:t xml:space="preserve"> District Implementation </w:t>
      </w:r>
      <w:r w:rsidR="00CF072D">
        <w:rPr>
          <w:rFonts w:ascii="Optima" w:hAnsi="Optima"/>
        </w:rPr>
        <w:t xml:space="preserve">Leadership </w:t>
      </w:r>
      <w:r w:rsidR="00CF072D" w:rsidRPr="00913B89">
        <w:rPr>
          <w:rFonts w:ascii="Optima" w:hAnsi="Optima"/>
        </w:rPr>
        <w:t>Team</w:t>
      </w:r>
      <w:r w:rsidR="00CF072D">
        <w:rPr>
          <w:rFonts w:ascii="Optima" w:hAnsi="Optima"/>
        </w:rPr>
        <w:t xml:space="preserve"> (DILT) that includes district administrators, </w:t>
      </w:r>
      <w:r w:rsidR="00CF072D" w:rsidRPr="00913B89">
        <w:rPr>
          <w:rFonts w:ascii="Optima" w:hAnsi="Optima"/>
        </w:rPr>
        <w:t>elementary building principal</w:t>
      </w:r>
      <w:r w:rsidR="00CF072D">
        <w:rPr>
          <w:rFonts w:ascii="Optima" w:hAnsi="Optima"/>
        </w:rPr>
        <w:t>(</w:t>
      </w:r>
      <w:r w:rsidR="00CF072D" w:rsidRPr="00913B89">
        <w:rPr>
          <w:rFonts w:ascii="Optima" w:hAnsi="Optima"/>
        </w:rPr>
        <w:t>s</w:t>
      </w:r>
      <w:r w:rsidR="00CF072D">
        <w:rPr>
          <w:rFonts w:ascii="Optima" w:hAnsi="Optima"/>
        </w:rPr>
        <w:t>)</w:t>
      </w:r>
      <w:r w:rsidR="00CF072D" w:rsidRPr="00913B89">
        <w:rPr>
          <w:rFonts w:ascii="Optima" w:hAnsi="Optima"/>
        </w:rPr>
        <w:t xml:space="preserve">, and </w:t>
      </w:r>
      <w:r w:rsidR="0066306B">
        <w:rPr>
          <w:rFonts w:ascii="Optima" w:hAnsi="Optima"/>
        </w:rPr>
        <w:t>other district leaders. This team</w:t>
      </w:r>
      <w:r w:rsidR="00CF072D" w:rsidRPr="00913B89">
        <w:rPr>
          <w:rFonts w:ascii="Optima" w:hAnsi="Optima"/>
        </w:rPr>
        <w:t xml:space="preserve"> meet</w:t>
      </w:r>
      <w:r w:rsidR="0066306B">
        <w:rPr>
          <w:rFonts w:ascii="Optima" w:hAnsi="Optima"/>
        </w:rPr>
        <w:t>s</w:t>
      </w:r>
      <w:r w:rsidR="00CF072D" w:rsidRPr="00913B89">
        <w:rPr>
          <w:rFonts w:ascii="Optima" w:hAnsi="Optima"/>
        </w:rPr>
        <w:t xml:space="preserve"> at least monthly to build district capacity and consensus to support an</w:t>
      </w:r>
      <w:r w:rsidR="00B22F21">
        <w:rPr>
          <w:rFonts w:ascii="Optima" w:hAnsi="Optima"/>
        </w:rPr>
        <w:t xml:space="preserve"> MTSS </w:t>
      </w:r>
      <w:r w:rsidR="00CF072D" w:rsidRPr="00913B89">
        <w:rPr>
          <w:rFonts w:ascii="Optima" w:hAnsi="Optima"/>
        </w:rPr>
        <w:t>infrastructure.</w:t>
      </w:r>
    </w:p>
    <w:p w14:paraId="0DF5533B" w14:textId="17B56A1C" w:rsidR="00CF072D" w:rsidRPr="00AE0982" w:rsidRDefault="009231C1" w:rsidP="00AE0982">
      <w:pPr>
        <w:numPr>
          <w:ilvl w:val="0"/>
          <w:numId w:val="55"/>
        </w:numPr>
        <w:ind w:left="1530"/>
        <w:contextualSpacing/>
        <w:rPr>
          <w:rFonts w:ascii="Optima" w:hAnsi="Optima"/>
        </w:rPr>
      </w:pPr>
      <w:r>
        <w:rPr>
          <w:rFonts w:ascii="Optima" w:hAnsi="Optima"/>
        </w:rPr>
        <w:t>A</w:t>
      </w:r>
      <w:r w:rsidR="00CF072D" w:rsidRPr="00AE0982">
        <w:rPr>
          <w:rFonts w:ascii="Optima" w:hAnsi="Optima"/>
        </w:rPr>
        <w:t xml:space="preserve"> Building Implementation </w:t>
      </w:r>
      <w:r w:rsidR="00B22F21">
        <w:rPr>
          <w:rFonts w:ascii="Optima" w:hAnsi="Optima"/>
        </w:rPr>
        <w:t xml:space="preserve">Leadership </w:t>
      </w:r>
      <w:r w:rsidR="00CF072D" w:rsidRPr="00AE0982">
        <w:rPr>
          <w:rFonts w:ascii="Optima" w:hAnsi="Optima"/>
        </w:rPr>
        <w:t>Team (BI</w:t>
      </w:r>
      <w:r w:rsidR="00B22F21">
        <w:rPr>
          <w:rFonts w:ascii="Optima" w:hAnsi="Optima"/>
        </w:rPr>
        <w:t>L</w:t>
      </w:r>
      <w:r w:rsidR="00CF072D" w:rsidRPr="00AE0982">
        <w:rPr>
          <w:rFonts w:ascii="Optima" w:hAnsi="Optima"/>
        </w:rPr>
        <w:t xml:space="preserve">T) for each elementary school consisting of </w:t>
      </w:r>
      <w:r w:rsidR="0066306B">
        <w:rPr>
          <w:rFonts w:ascii="Optima" w:hAnsi="Optima"/>
        </w:rPr>
        <w:t xml:space="preserve">the </w:t>
      </w:r>
      <w:r w:rsidR="00CF072D" w:rsidRPr="00AE0982">
        <w:rPr>
          <w:rFonts w:ascii="Optima" w:hAnsi="Optima"/>
        </w:rPr>
        <w:t xml:space="preserve">building principal, select teachers from primary and upper grade levels, and specialists. </w:t>
      </w:r>
    </w:p>
    <w:p w14:paraId="1287FC28" w14:textId="1E32EB87" w:rsidR="00CF072D" w:rsidRDefault="004E2376" w:rsidP="00AE0982">
      <w:pPr>
        <w:numPr>
          <w:ilvl w:val="0"/>
          <w:numId w:val="57"/>
        </w:numPr>
        <w:contextualSpacing/>
        <w:rPr>
          <w:rFonts w:ascii="Optima" w:hAnsi="Optima"/>
          <w:b/>
        </w:rPr>
      </w:pPr>
      <w:r w:rsidRPr="00E34602">
        <w:rPr>
          <w:rFonts w:ascii="Optima" w:hAnsi="Optima"/>
        </w:rPr>
        <w:t xml:space="preserve">Develop </w:t>
      </w:r>
      <w:r w:rsidRPr="00AE0982">
        <w:rPr>
          <w:rFonts w:ascii="Optima" w:hAnsi="Optima"/>
          <w:b/>
          <w:i/>
        </w:rPr>
        <w:t>Standards of Practice</w:t>
      </w:r>
      <w:r w:rsidRPr="00E34602">
        <w:rPr>
          <w:rFonts w:ascii="Optima" w:hAnsi="Optima"/>
        </w:rPr>
        <w:t xml:space="preserve"> (district wide agreements) and implement essential</w:t>
      </w:r>
      <w:r w:rsidR="00B22F21">
        <w:rPr>
          <w:rFonts w:ascii="Optima" w:hAnsi="Optima"/>
        </w:rPr>
        <w:t xml:space="preserve"> MTSS </w:t>
      </w:r>
      <w:r w:rsidRPr="00E34602">
        <w:rPr>
          <w:rFonts w:ascii="Optima" w:hAnsi="Optima"/>
        </w:rPr>
        <w:t>components</w:t>
      </w:r>
      <w:r w:rsidR="00E24C5D">
        <w:rPr>
          <w:rFonts w:ascii="Optima" w:hAnsi="Optima"/>
        </w:rPr>
        <w:t>, including the following:</w:t>
      </w:r>
    </w:p>
    <w:p w14:paraId="1AB5B886" w14:textId="77777777" w:rsidR="00CF072D" w:rsidRPr="00AE0982" w:rsidRDefault="00CF072D" w:rsidP="00AE0982">
      <w:pPr>
        <w:pStyle w:val="ListParagraph"/>
        <w:numPr>
          <w:ilvl w:val="0"/>
          <w:numId w:val="56"/>
        </w:numPr>
        <w:ind w:left="1530"/>
        <w:rPr>
          <w:rFonts w:ascii="Optima" w:hAnsi="Optima"/>
          <w:b/>
        </w:rPr>
      </w:pPr>
      <w:r w:rsidRPr="00913B89">
        <w:rPr>
          <w:rFonts w:ascii="Optima" w:hAnsi="Optima"/>
        </w:rPr>
        <w:t>Core Reading Program</w:t>
      </w:r>
    </w:p>
    <w:p w14:paraId="28F3996B" w14:textId="77777777" w:rsidR="00CF072D" w:rsidRPr="00AE0982" w:rsidRDefault="00CF072D" w:rsidP="00AE0982">
      <w:pPr>
        <w:pStyle w:val="ListParagraph"/>
        <w:numPr>
          <w:ilvl w:val="1"/>
          <w:numId w:val="56"/>
        </w:numPr>
        <w:ind w:left="1890"/>
        <w:rPr>
          <w:rFonts w:ascii="Optima" w:hAnsi="Optima"/>
          <w:b/>
        </w:rPr>
      </w:pPr>
      <w:r w:rsidRPr="00AE0982">
        <w:rPr>
          <w:rFonts w:ascii="Optima" w:hAnsi="Optima"/>
        </w:rPr>
        <w:t>Time: 90 minutes per day (based on 5 day week)</w:t>
      </w:r>
    </w:p>
    <w:p w14:paraId="2A950963" w14:textId="77777777" w:rsidR="00CF072D" w:rsidRPr="00AE0982" w:rsidRDefault="00CF072D" w:rsidP="00AE0982">
      <w:pPr>
        <w:pStyle w:val="ListParagraph"/>
        <w:numPr>
          <w:ilvl w:val="1"/>
          <w:numId w:val="56"/>
        </w:numPr>
        <w:ind w:left="1890"/>
        <w:rPr>
          <w:rFonts w:ascii="Optima" w:hAnsi="Optima"/>
          <w:b/>
        </w:rPr>
      </w:pPr>
      <w:r w:rsidRPr="00AE0982">
        <w:rPr>
          <w:rFonts w:ascii="Optima" w:hAnsi="Optima"/>
        </w:rPr>
        <w:t>Materials and instructional strategies to be used by staff</w:t>
      </w:r>
    </w:p>
    <w:p w14:paraId="48F2A5B0" w14:textId="77777777" w:rsidR="00CF072D" w:rsidRPr="00AE0982" w:rsidRDefault="00CF072D" w:rsidP="00AE0982">
      <w:pPr>
        <w:pStyle w:val="ListParagraph"/>
        <w:numPr>
          <w:ilvl w:val="0"/>
          <w:numId w:val="56"/>
        </w:numPr>
        <w:ind w:left="1530"/>
        <w:rPr>
          <w:rFonts w:ascii="Optima" w:hAnsi="Optima"/>
          <w:b/>
        </w:rPr>
      </w:pPr>
      <w:r w:rsidRPr="00AE0982">
        <w:rPr>
          <w:rFonts w:ascii="Optima" w:hAnsi="Optima"/>
        </w:rPr>
        <w:t>Assessment System</w:t>
      </w:r>
    </w:p>
    <w:p w14:paraId="39DDA655" w14:textId="77777777" w:rsidR="00CF072D" w:rsidRPr="00AE0982" w:rsidRDefault="00CF072D" w:rsidP="00AE0982">
      <w:pPr>
        <w:pStyle w:val="ListParagraph"/>
        <w:numPr>
          <w:ilvl w:val="1"/>
          <w:numId w:val="56"/>
        </w:numPr>
        <w:ind w:left="1890"/>
        <w:rPr>
          <w:rFonts w:ascii="Optima" w:hAnsi="Optima"/>
          <w:b/>
        </w:rPr>
      </w:pPr>
      <w:r w:rsidRPr="00AE0982">
        <w:rPr>
          <w:rFonts w:ascii="Optima" w:hAnsi="Optima"/>
        </w:rPr>
        <w:t>Universal Screening</w:t>
      </w:r>
    </w:p>
    <w:p w14:paraId="47177202" w14:textId="77777777" w:rsidR="00CF072D" w:rsidRPr="00AE0982" w:rsidRDefault="00CF072D" w:rsidP="00AE0982">
      <w:pPr>
        <w:pStyle w:val="ListParagraph"/>
        <w:numPr>
          <w:ilvl w:val="1"/>
          <w:numId w:val="56"/>
        </w:numPr>
        <w:ind w:left="1890"/>
        <w:rPr>
          <w:rFonts w:ascii="Optima" w:hAnsi="Optima"/>
          <w:b/>
        </w:rPr>
      </w:pPr>
      <w:r w:rsidRPr="00AE0982">
        <w:rPr>
          <w:rFonts w:ascii="Optima" w:hAnsi="Optima"/>
        </w:rPr>
        <w:t>Progress monitoring</w:t>
      </w:r>
    </w:p>
    <w:p w14:paraId="092EC3F7" w14:textId="77777777" w:rsidR="00CF072D" w:rsidRPr="00AE0982" w:rsidRDefault="00CF072D" w:rsidP="00AE0982">
      <w:pPr>
        <w:pStyle w:val="ListParagraph"/>
        <w:numPr>
          <w:ilvl w:val="1"/>
          <w:numId w:val="56"/>
        </w:numPr>
        <w:ind w:left="1890"/>
        <w:rPr>
          <w:rFonts w:ascii="Optima" w:hAnsi="Optima"/>
          <w:b/>
        </w:rPr>
      </w:pPr>
      <w:r w:rsidRPr="00AE0982">
        <w:rPr>
          <w:rFonts w:ascii="Optima" w:hAnsi="Optima"/>
        </w:rPr>
        <w:t>Diagnostic</w:t>
      </w:r>
    </w:p>
    <w:p w14:paraId="17FFCFBC" w14:textId="77777777" w:rsidR="00CF072D" w:rsidRPr="00AE0982" w:rsidRDefault="00CF072D" w:rsidP="00AE0982">
      <w:pPr>
        <w:pStyle w:val="ListParagraph"/>
        <w:numPr>
          <w:ilvl w:val="0"/>
          <w:numId w:val="56"/>
        </w:numPr>
        <w:ind w:left="1530"/>
        <w:rPr>
          <w:rFonts w:ascii="Optima" w:hAnsi="Optima"/>
          <w:b/>
        </w:rPr>
      </w:pPr>
      <w:r w:rsidRPr="00AE0982">
        <w:rPr>
          <w:rFonts w:ascii="Optima" w:hAnsi="Optima"/>
        </w:rPr>
        <w:t>Interventions</w:t>
      </w:r>
    </w:p>
    <w:p w14:paraId="1CE737D5" w14:textId="22825563" w:rsidR="00CF072D" w:rsidRPr="00AE0982" w:rsidRDefault="00CF072D" w:rsidP="00AE0982">
      <w:pPr>
        <w:pStyle w:val="ListParagraph"/>
        <w:numPr>
          <w:ilvl w:val="1"/>
          <w:numId w:val="56"/>
        </w:numPr>
        <w:ind w:left="1890"/>
        <w:rPr>
          <w:rFonts w:ascii="Optima" w:hAnsi="Optima"/>
          <w:b/>
        </w:rPr>
      </w:pPr>
      <w:r w:rsidRPr="00AE0982">
        <w:rPr>
          <w:rFonts w:ascii="Optima" w:hAnsi="Optima"/>
        </w:rPr>
        <w:t>Standard Reading Protocol (Evidenced-based</w:t>
      </w:r>
      <w:r w:rsidR="00E24C5D">
        <w:rPr>
          <w:rFonts w:ascii="Optima" w:hAnsi="Optima"/>
        </w:rPr>
        <w:t xml:space="preserve"> </w:t>
      </w:r>
      <w:r w:rsidRPr="00AE0982">
        <w:rPr>
          <w:rFonts w:ascii="Optima" w:hAnsi="Optima"/>
        </w:rPr>
        <w:t>interventions to be used at each Tier)</w:t>
      </w:r>
    </w:p>
    <w:p w14:paraId="4C0B2547" w14:textId="1E788E4F" w:rsidR="00CF072D" w:rsidRPr="00AE0982" w:rsidRDefault="002D3BD5" w:rsidP="00AE0982">
      <w:pPr>
        <w:pStyle w:val="ListParagraph"/>
        <w:numPr>
          <w:ilvl w:val="0"/>
          <w:numId w:val="56"/>
        </w:numPr>
        <w:ind w:left="1530"/>
        <w:rPr>
          <w:rFonts w:ascii="Optima" w:hAnsi="Optima"/>
          <w:b/>
        </w:rPr>
      </w:pPr>
      <w:r>
        <w:rPr>
          <w:rFonts w:ascii="Optima" w:hAnsi="Optima"/>
        </w:rPr>
        <w:t>Meeting Processes</w:t>
      </w:r>
    </w:p>
    <w:p w14:paraId="730CC36A" w14:textId="44DFEFF9" w:rsidR="00CF072D" w:rsidRPr="00CF072D" w:rsidRDefault="00CF072D" w:rsidP="00AE0982">
      <w:pPr>
        <w:pStyle w:val="ListParagraph"/>
        <w:numPr>
          <w:ilvl w:val="1"/>
          <w:numId w:val="56"/>
        </w:numPr>
        <w:ind w:left="1890"/>
        <w:rPr>
          <w:rFonts w:ascii="Optima" w:hAnsi="Optima"/>
          <w:b/>
        </w:rPr>
      </w:pPr>
      <w:r w:rsidRPr="00AE0982">
        <w:rPr>
          <w:rFonts w:ascii="Optima" w:hAnsi="Optima"/>
        </w:rPr>
        <w:t xml:space="preserve">District, grade, and individual student level decision making </w:t>
      </w:r>
    </w:p>
    <w:p w14:paraId="2EC1D93F" w14:textId="7D128B68" w:rsidR="001F0507" w:rsidRDefault="004E2376" w:rsidP="00AE0982">
      <w:pPr>
        <w:numPr>
          <w:ilvl w:val="0"/>
          <w:numId w:val="57"/>
        </w:numPr>
        <w:contextualSpacing/>
        <w:rPr>
          <w:rFonts w:ascii="Optima" w:hAnsi="Optima"/>
          <w:b/>
        </w:rPr>
      </w:pPr>
      <w:r w:rsidRPr="00E34602">
        <w:rPr>
          <w:rFonts w:ascii="Optima" w:hAnsi="Optima"/>
        </w:rPr>
        <w:t xml:space="preserve">Develop </w:t>
      </w:r>
      <w:r w:rsidR="002D3BD5">
        <w:rPr>
          <w:rFonts w:ascii="Optima" w:hAnsi="Optima"/>
        </w:rPr>
        <w:t xml:space="preserve">an </w:t>
      </w:r>
      <w:r w:rsidR="0066306B">
        <w:rPr>
          <w:rFonts w:ascii="Optima" w:hAnsi="Optima"/>
        </w:rPr>
        <w:t xml:space="preserve">annual </w:t>
      </w:r>
      <w:r w:rsidR="002D3BD5">
        <w:rPr>
          <w:rFonts w:ascii="Optima" w:hAnsi="Optima"/>
        </w:rPr>
        <w:t xml:space="preserve">action plan to support </w:t>
      </w:r>
      <w:r w:rsidRPr="00AE0982">
        <w:rPr>
          <w:rFonts w:ascii="Optima" w:hAnsi="Optima"/>
          <w:b/>
        </w:rPr>
        <w:t xml:space="preserve">training and fidelity </w:t>
      </w:r>
      <w:r w:rsidR="002D3BD5" w:rsidRPr="00AE0982">
        <w:rPr>
          <w:rFonts w:ascii="Optima" w:hAnsi="Optima"/>
        </w:rPr>
        <w:t>of</w:t>
      </w:r>
      <w:r w:rsidR="00B22F21">
        <w:rPr>
          <w:rFonts w:ascii="Optima" w:hAnsi="Optima"/>
        </w:rPr>
        <w:t xml:space="preserve"> MTSS </w:t>
      </w:r>
      <w:r w:rsidR="002D3BD5" w:rsidRPr="00AE0982">
        <w:rPr>
          <w:rFonts w:ascii="Optima" w:hAnsi="Optima"/>
        </w:rPr>
        <w:t>implementation</w:t>
      </w:r>
      <w:r w:rsidR="002D3BD5">
        <w:rPr>
          <w:rFonts w:ascii="Optima" w:hAnsi="Optima"/>
          <w:b/>
        </w:rPr>
        <w:t>.</w:t>
      </w:r>
    </w:p>
    <w:p w14:paraId="279BA555" w14:textId="04CFAA18" w:rsidR="003A376B" w:rsidRPr="00AE0982" w:rsidRDefault="004E2376" w:rsidP="00AE0982">
      <w:pPr>
        <w:numPr>
          <w:ilvl w:val="0"/>
          <w:numId w:val="57"/>
        </w:numPr>
        <w:contextualSpacing/>
        <w:rPr>
          <w:rFonts w:ascii="Optima" w:hAnsi="Optima"/>
          <w:b/>
        </w:rPr>
      </w:pPr>
      <w:r w:rsidRPr="001F0507">
        <w:rPr>
          <w:rFonts w:ascii="Optima" w:hAnsi="Optima"/>
        </w:rPr>
        <w:t xml:space="preserve">Provide </w:t>
      </w:r>
      <w:r w:rsidRPr="00AE0982">
        <w:rPr>
          <w:rFonts w:ascii="Optima" w:hAnsi="Optima"/>
          <w:b/>
        </w:rPr>
        <w:t>universal screening and implementation fidelity data</w:t>
      </w:r>
      <w:r w:rsidRPr="001F0507">
        <w:rPr>
          <w:rFonts w:ascii="Optima" w:hAnsi="Optima"/>
        </w:rPr>
        <w:t xml:space="preserve"> to ORTIi and ODE in </w:t>
      </w:r>
      <w:r w:rsidR="00E24C5D">
        <w:rPr>
          <w:rFonts w:ascii="Optima" w:hAnsi="Optima"/>
        </w:rPr>
        <w:t xml:space="preserve">order to </w:t>
      </w:r>
      <w:r w:rsidR="00E24C5D" w:rsidRPr="001F0507">
        <w:rPr>
          <w:rFonts w:ascii="Optima" w:hAnsi="Optima"/>
        </w:rPr>
        <w:t xml:space="preserve">assist </w:t>
      </w:r>
      <w:r w:rsidR="00E24C5D">
        <w:rPr>
          <w:rFonts w:ascii="Optima" w:hAnsi="Optima"/>
        </w:rPr>
        <w:t xml:space="preserve">in </w:t>
      </w:r>
      <w:r w:rsidRPr="001F0507">
        <w:rPr>
          <w:rFonts w:ascii="Optima" w:hAnsi="Optima"/>
        </w:rPr>
        <w:t>addressing district needs and evaluat</w:t>
      </w:r>
      <w:r w:rsidR="00E24C5D">
        <w:rPr>
          <w:rFonts w:ascii="Optima" w:hAnsi="Optima"/>
        </w:rPr>
        <w:t>e</w:t>
      </w:r>
      <w:r w:rsidRPr="001F0507">
        <w:rPr>
          <w:rFonts w:ascii="Optima" w:hAnsi="Optima"/>
        </w:rPr>
        <w:t xml:space="preserve"> overall effectiveness. </w:t>
      </w:r>
      <w:r w:rsidR="00061DB0">
        <w:rPr>
          <w:rFonts w:ascii="Optima" w:hAnsi="Optima"/>
        </w:rPr>
        <w:t>This includes disaggregating screening data by subgroup.</w:t>
      </w:r>
    </w:p>
    <w:p w14:paraId="159B8285" w14:textId="77777777" w:rsidR="003C27F9" w:rsidRPr="00913B89" w:rsidRDefault="003C27F9" w:rsidP="00AE0982">
      <w:pPr>
        <w:pStyle w:val="ListParagraph"/>
        <w:numPr>
          <w:ilvl w:val="0"/>
          <w:numId w:val="59"/>
        </w:numPr>
        <w:ind w:left="1890"/>
        <w:rPr>
          <w:rFonts w:ascii="Optima" w:hAnsi="Optima"/>
        </w:rPr>
      </w:pPr>
      <w:r w:rsidRPr="00913B89">
        <w:rPr>
          <w:rFonts w:ascii="Optima" w:hAnsi="Optima"/>
        </w:rPr>
        <w:lastRenderedPageBreak/>
        <w:t>Provide read-only access to the district’s Universal Screener</w:t>
      </w:r>
      <w:r>
        <w:rPr>
          <w:rFonts w:ascii="Optima" w:hAnsi="Optima"/>
        </w:rPr>
        <w:t>.</w:t>
      </w:r>
    </w:p>
    <w:p w14:paraId="09EAE9F5" w14:textId="67ABE941" w:rsidR="003C27F9" w:rsidRPr="00913B89" w:rsidRDefault="003C27F9" w:rsidP="00AE0982">
      <w:pPr>
        <w:pStyle w:val="ListParagraph"/>
        <w:numPr>
          <w:ilvl w:val="0"/>
          <w:numId w:val="59"/>
        </w:numPr>
        <w:ind w:left="1890"/>
        <w:rPr>
          <w:rFonts w:ascii="Optima" w:hAnsi="Optima"/>
        </w:rPr>
      </w:pPr>
      <w:r>
        <w:rPr>
          <w:rFonts w:ascii="Optima" w:hAnsi="Optima"/>
        </w:rPr>
        <w:t>Complete</w:t>
      </w:r>
      <w:r w:rsidRPr="00913B89">
        <w:rPr>
          <w:rFonts w:ascii="Optima" w:hAnsi="Optima"/>
        </w:rPr>
        <w:t xml:space="preserve"> </w:t>
      </w:r>
      <w:r>
        <w:rPr>
          <w:rFonts w:ascii="Optima" w:hAnsi="Optima"/>
        </w:rPr>
        <w:t>ORTIi</w:t>
      </w:r>
      <w:r w:rsidRPr="00913B89">
        <w:rPr>
          <w:rFonts w:ascii="Optima" w:hAnsi="Optima"/>
        </w:rPr>
        <w:t xml:space="preserve"> implementation fidelity measures</w:t>
      </w:r>
      <w:r>
        <w:rPr>
          <w:rFonts w:ascii="Optima" w:hAnsi="Optima"/>
        </w:rPr>
        <w:t>.</w:t>
      </w:r>
    </w:p>
    <w:p w14:paraId="04AF866A" w14:textId="27CD9366" w:rsidR="003C27F9" w:rsidRDefault="003C27F9" w:rsidP="00AE0982">
      <w:pPr>
        <w:pStyle w:val="ListParagraph"/>
        <w:numPr>
          <w:ilvl w:val="0"/>
          <w:numId w:val="59"/>
        </w:numPr>
        <w:ind w:left="1890"/>
        <w:rPr>
          <w:rFonts w:ascii="Optima" w:hAnsi="Optima"/>
        </w:rPr>
      </w:pPr>
      <w:r>
        <w:rPr>
          <w:rFonts w:ascii="Optima" w:hAnsi="Optima"/>
        </w:rPr>
        <w:t xml:space="preserve">Provide </w:t>
      </w:r>
      <w:r w:rsidRPr="00913B89">
        <w:rPr>
          <w:rFonts w:ascii="Optima" w:hAnsi="Optima"/>
        </w:rPr>
        <w:t>S</w:t>
      </w:r>
      <w:r>
        <w:rPr>
          <w:rFonts w:ascii="Optima" w:hAnsi="Optima"/>
        </w:rPr>
        <w:t xml:space="preserve">pecific </w:t>
      </w:r>
      <w:r w:rsidRPr="00913B89">
        <w:rPr>
          <w:rFonts w:ascii="Optima" w:hAnsi="Optima"/>
        </w:rPr>
        <w:t>L</w:t>
      </w:r>
      <w:r>
        <w:rPr>
          <w:rFonts w:ascii="Optima" w:hAnsi="Optima"/>
        </w:rPr>
        <w:t xml:space="preserve">earning </w:t>
      </w:r>
      <w:r w:rsidRPr="00913B89">
        <w:rPr>
          <w:rFonts w:ascii="Optima" w:hAnsi="Optima"/>
        </w:rPr>
        <w:t>D</w:t>
      </w:r>
      <w:r>
        <w:rPr>
          <w:rFonts w:ascii="Optima" w:hAnsi="Optima"/>
        </w:rPr>
        <w:t>isability (SLD)</w:t>
      </w:r>
      <w:r w:rsidRPr="00913B89">
        <w:rPr>
          <w:rFonts w:ascii="Optima" w:hAnsi="Optima"/>
        </w:rPr>
        <w:t xml:space="preserve"> referral and identification rates</w:t>
      </w:r>
      <w:r>
        <w:rPr>
          <w:rFonts w:ascii="Optima" w:hAnsi="Optima"/>
        </w:rPr>
        <w:t>.</w:t>
      </w:r>
    </w:p>
    <w:p w14:paraId="149C772A" w14:textId="5B71A0A1" w:rsidR="003C27F9" w:rsidRPr="00AE0982" w:rsidRDefault="009340A1" w:rsidP="00AE0982">
      <w:pPr>
        <w:pStyle w:val="ListParagraph"/>
        <w:numPr>
          <w:ilvl w:val="0"/>
          <w:numId w:val="64"/>
        </w:numPr>
        <w:rPr>
          <w:rFonts w:ascii="Optima" w:hAnsi="Optima"/>
          <w:b/>
        </w:rPr>
      </w:pPr>
      <w:r w:rsidRPr="008607BC">
        <w:rPr>
          <w:rFonts w:ascii="Optima" w:hAnsi="Optima"/>
        </w:rPr>
        <w:t>Participate in</w:t>
      </w:r>
      <w:r w:rsidRPr="00AE0982">
        <w:rPr>
          <w:rFonts w:ascii="Optima" w:hAnsi="Optima"/>
          <w:b/>
        </w:rPr>
        <w:t xml:space="preserve"> trainings</w:t>
      </w:r>
      <w:r w:rsidRPr="00913B89">
        <w:rPr>
          <w:rFonts w:ascii="Optima" w:hAnsi="Optima"/>
        </w:rPr>
        <w:t xml:space="preserve"> over the course of the </w:t>
      </w:r>
      <w:r>
        <w:rPr>
          <w:rFonts w:ascii="Optima" w:hAnsi="Optima"/>
        </w:rPr>
        <w:t>four years in the ORTII project</w:t>
      </w:r>
      <w:r w:rsidR="00E24C5D">
        <w:rPr>
          <w:rFonts w:ascii="Optima" w:hAnsi="Optima"/>
        </w:rPr>
        <w:t>.</w:t>
      </w:r>
    </w:p>
    <w:p w14:paraId="58D049B2" w14:textId="0E7C8168" w:rsidR="00190343" w:rsidRPr="00373C5B" w:rsidRDefault="00190343" w:rsidP="00AE0982">
      <w:pPr>
        <w:pStyle w:val="ListParagraph"/>
        <w:numPr>
          <w:ilvl w:val="0"/>
          <w:numId w:val="64"/>
        </w:numPr>
        <w:rPr>
          <w:rFonts w:ascii="Optima" w:hAnsi="Optima"/>
        </w:rPr>
      </w:pPr>
      <w:r>
        <w:rPr>
          <w:rFonts w:ascii="Optima" w:hAnsi="Optima"/>
        </w:rPr>
        <w:t xml:space="preserve">Designate a </w:t>
      </w:r>
      <w:r w:rsidR="00CC32E0" w:rsidRPr="00373C5B">
        <w:rPr>
          <w:rFonts w:ascii="Optima" w:hAnsi="Optima"/>
          <w:b/>
        </w:rPr>
        <w:t>district based facilitator</w:t>
      </w:r>
      <w:r w:rsidR="00CC32E0">
        <w:rPr>
          <w:rFonts w:ascii="Optima" w:hAnsi="Optima"/>
        </w:rPr>
        <w:t xml:space="preserve"> who will support implementation of MTSS practices within the district (e.g., planning of professional learning, coaching and data support</w:t>
      </w:r>
      <w:r w:rsidR="00333FFD">
        <w:rPr>
          <w:rFonts w:ascii="Optima" w:hAnsi="Optima"/>
        </w:rPr>
        <w:t>)</w:t>
      </w:r>
      <w:r w:rsidR="00CC32E0">
        <w:rPr>
          <w:rFonts w:ascii="Optima" w:hAnsi="Optima"/>
        </w:rPr>
        <w:t xml:space="preserve"> </w:t>
      </w:r>
    </w:p>
    <w:p w14:paraId="51A8D78B" w14:textId="4ABC2FFB" w:rsidR="009340A1" w:rsidRPr="00AE0982" w:rsidRDefault="009340A1" w:rsidP="00AE0982">
      <w:pPr>
        <w:pStyle w:val="ListParagraph"/>
        <w:numPr>
          <w:ilvl w:val="0"/>
          <w:numId w:val="64"/>
        </w:numPr>
        <w:rPr>
          <w:rFonts w:ascii="Optima" w:hAnsi="Optima"/>
        </w:rPr>
      </w:pPr>
      <w:r w:rsidRPr="00AE0982">
        <w:rPr>
          <w:rFonts w:ascii="Optima" w:hAnsi="Optima"/>
          <w:b/>
        </w:rPr>
        <w:t xml:space="preserve">Implement </w:t>
      </w:r>
      <w:r w:rsidR="002D3BD5">
        <w:rPr>
          <w:rFonts w:ascii="Optima" w:hAnsi="Optima"/>
          <w:b/>
        </w:rPr>
        <w:t xml:space="preserve">all </w:t>
      </w:r>
      <w:r w:rsidR="009E641D">
        <w:rPr>
          <w:rFonts w:ascii="Optima" w:hAnsi="Optima"/>
          <w:b/>
        </w:rPr>
        <w:t>components</w:t>
      </w:r>
      <w:r w:rsidRPr="00AE0982">
        <w:rPr>
          <w:rFonts w:ascii="Optima" w:hAnsi="Optima"/>
          <w:b/>
        </w:rPr>
        <w:t xml:space="preserve"> </w:t>
      </w:r>
      <w:r w:rsidR="002D3BD5">
        <w:rPr>
          <w:rFonts w:ascii="Optima" w:hAnsi="Optima"/>
          <w:b/>
        </w:rPr>
        <w:t>of an</w:t>
      </w:r>
      <w:r w:rsidR="00B22F21">
        <w:rPr>
          <w:rFonts w:ascii="Optima" w:hAnsi="Optima"/>
          <w:b/>
        </w:rPr>
        <w:t xml:space="preserve"> MTSS </w:t>
      </w:r>
      <w:r w:rsidR="002D3BD5">
        <w:rPr>
          <w:rFonts w:ascii="Optima" w:hAnsi="Optima"/>
          <w:b/>
        </w:rPr>
        <w:t>system</w:t>
      </w:r>
      <w:r w:rsidRPr="00AE0982">
        <w:rPr>
          <w:rFonts w:ascii="Optima" w:hAnsi="Optima"/>
          <w:b/>
        </w:rPr>
        <w:t xml:space="preserve"> </w:t>
      </w:r>
      <w:r w:rsidR="002D3BD5">
        <w:rPr>
          <w:rFonts w:ascii="Optima" w:hAnsi="Optima"/>
        </w:rPr>
        <w:t>including</w:t>
      </w:r>
      <w:r>
        <w:rPr>
          <w:rFonts w:ascii="Optima" w:hAnsi="Optima"/>
        </w:rPr>
        <w:t xml:space="preserve"> the capacity to use RTI for making </w:t>
      </w:r>
      <w:r w:rsidR="002D3BD5">
        <w:rPr>
          <w:rFonts w:ascii="Optima" w:hAnsi="Optima"/>
        </w:rPr>
        <w:t xml:space="preserve">Specific Learning Disability (SLD) </w:t>
      </w:r>
      <w:r>
        <w:rPr>
          <w:rFonts w:ascii="Optima" w:hAnsi="Optima"/>
        </w:rPr>
        <w:t>eligibility decisions</w:t>
      </w:r>
      <w:r w:rsidR="002D3BD5">
        <w:rPr>
          <w:rFonts w:ascii="Optima" w:hAnsi="Optima"/>
        </w:rPr>
        <w:t>.</w:t>
      </w:r>
      <w:r>
        <w:rPr>
          <w:rFonts w:ascii="Optima" w:hAnsi="Optima"/>
        </w:rPr>
        <w:t xml:space="preserve"> </w:t>
      </w:r>
      <w:r w:rsidR="002B031A">
        <w:rPr>
          <w:rFonts w:ascii="Optima" w:hAnsi="Optima"/>
        </w:rPr>
        <w:t>D</w:t>
      </w:r>
      <w:r>
        <w:rPr>
          <w:rFonts w:ascii="Optima" w:hAnsi="Optima"/>
        </w:rPr>
        <w:t xml:space="preserve">istricts are </w:t>
      </w:r>
      <w:r w:rsidR="002B031A">
        <w:rPr>
          <w:rFonts w:ascii="Optima" w:hAnsi="Optima"/>
        </w:rPr>
        <w:t xml:space="preserve">encouraged, but </w:t>
      </w:r>
      <w:r>
        <w:rPr>
          <w:rFonts w:ascii="Optima" w:hAnsi="Optima"/>
        </w:rPr>
        <w:t>not required</w:t>
      </w:r>
      <w:r w:rsidR="002B031A">
        <w:rPr>
          <w:rFonts w:ascii="Optima" w:hAnsi="Optima"/>
        </w:rPr>
        <w:t>,</w:t>
      </w:r>
      <w:r>
        <w:rPr>
          <w:rFonts w:ascii="Optima" w:hAnsi="Optima"/>
        </w:rPr>
        <w:t xml:space="preserve"> to use an RTI approach to determi</w:t>
      </w:r>
      <w:r w:rsidR="002D3BD5">
        <w:rPr>
          <w:rFonts w:ascii="Optima" w:hAnsi="Optima"/>
        </w:rPr>
        <w:t>ne</w:t>
      </w:r>
      <w:r>
        <w:rPr>
          <w:rFonts w:ascii="Optima" w:hAnsi="Optima"/>
        </w:rPr>
        <w:t xml:space="preserve"> SLD eligibility.</w:t>
      </w:r>
    </w:p>
    <w:p w14:paraId="755212DC" w14:textId="77777777" w:rsidR="00681CEA" w:rsidRDefault="00681CEA" w:rsidP="00373C5B">
      <w:pPr>
        <w:contextualSpacing/>
        <w:rPr>
          <w:rFonts w:ascii="Optima" w:hAnsi="Optima"/>
          <w:b/>
        </w:rPr>
      </w:pPr>
    </w:p>
    <w:p w14:paraId="3BE52FE0" w14:textId="268C84D9" w:rsidR="00336E6C" w:rsidRPr="00373C5B" w:rsidRDefault="00670730" w:rsidP="00373C5B">
      <w:pPr>
        <w:jc w:val="center"/>
        <w:rPr>
          <w:rFonts w:ascii="Optima" w:hAnsi="Optima"/>
          <w:b/>
          <w:u w:val="single"/>
        </w:rPr>
      </w:pPr>
      <w:r>
        <w:rPr>
          <w:rFonts w:ascii="Optima" w:hAnsi="Optima"/>
          <w:b/>
          <w:u w:val="single"/>
        </w:rPr>
        <w:t xml:space="preserve">What is the </w:t>
      </w:r>
      <w:r w:rsidR="00336E6C">
        <w:rPr>
          <w:rFonts w:ascii="Optima" w:hAnsi="Optima"/>
          <w:b/>
          <w:u w:val="single"/>
        </w:rPr>
        <w:t>A</w:t>
      </w:r>
      <w:r>
        <w:rPr>
          <w:rFonts w:ascii="Optima" w:hAnsi="Optima"/>
          <w:b/>
          <w:u w:val="single"/>
        </w:rPr>
        <w:t xml:space="preserve">pplication </w:t>
      </w:r>
      <w:r w:rsidR="00336E6C">
        <w:rPr>
          <w:rFonts w:ascii="Optima" w:hAnsi="Optima"/>
          <w:b/>
          <w:u w:val="single"/>
        </w:rPr>
        <w:t>P</w:t>
      </w:r>
      <w:r>
        <w:rPr>
          <w:rFonts w:ascii="Optima" w:hAnsi="Optima"/>
          <w:b/>
          <w:u w:val="single"/>
        </w:rPr>
        <w:t>rocess?</w:t>
      </w:r>
    </w:p>
    <w:p w14:paraId="36C64C2F" w14:textId="501EF044" w:rsidR="00856F77" w:rsidRPr="0099033C" w:rsidRDefault="00856F77" w:rsidP="00AE0982">
      <w:pPr>
        <w:numPr>
          <w:ilvl w:val="0"/>
          <w:numId w:val="77"/>
        </w:numPr>
        <w:contextualSpacing/>
        <w:rPr>
          <w:rFonts w:ascii="Optima" w:hAnsi="Optima"/>
          <w:b/>
        </w:rPr>
      </w:pPr>
      <w:r w:rsidRPr="0099033C">
        <w:rPr>
          <w:rFonts w:ascii="Optima" w:hAnsi="Optima"/>
          <w:b/>
        </w:rPr>
        <w:t>Who completes the application?</w:t>
      </w:r>
      <w:r w:rsidRPr="0099033C">
        <w:rPr>
          <w:rFonts w:ascii="Optima" w:hAnsi="Optima"/>
        </w:rPr>
        <w:t xml:space="preserve"> </w:t>
      </w:r>
    </w:p>
    <w:p w14:paraId="74EE9294" w14:textId="36E6FF98" w:rsidR="00856F77" w:rsidRDefault="00856F77" w:rsidP="00AE0982">
      <w:pPr>
        <w:ind w:left="810"/>
        <w:contextualSpacing/>
        <w:rPr>
          <w:rFonts w:ascii="Optima" w:hAnsi="Optima"/>
        </w:rPr>
      </w:pPr>
      <w:r w:rsidRPr="00913B89">
        <w:rPr>
          <w:rFonts w:ascii="Optima" w:hAnsi="Optima"/>
        </w:rPr>
        <w:t xml:space="preserve">The application must be completed by a team </w:t>
      </w:r>
      <w:r w:rsidR="002B031A">
        <w:rPr>
          <w:rFonts w:ascii="Optima" w:hAnsi="Optima"/>
        </w:rPr>
        <w:t>that includes the s</w:t>
      </w:r>
      <w:r w:rsidRPr="00913B89">
        <w:rPr>
          <w:rFonts w:ascii="Optima" w:hAnsi="Optima"/>
        </w:rPr>
        <w:t xml:space="preserve">uperintendent, district office administrators, </w:t>
      </w:r>
      <w:r w:rsidR="002B031A" w:rsidRPr="00913B89">
        <w:rPr>
          <w:rFonts w:ascii="Optima" w:hAnsi="Optima"/>
        </w:rPr>
        <w:t xml:space="preserve">principals, </w:t>
      </w:r>
      <w:r w:rsidRPr="00913B89">
        <w:rPr>
          <w:rFonts w:ascii="Optima" w:hAnsi="Optima"/>
        </w:rPr>
        <w:t xml:space="preserve">and other </w:t>
      </w:r>
      <w:r w:rsidR="002B031A">
        <w:rPr>
          <w:rFonts w:ascii="Optima" w:hAnsi="Optima"/>
        </w:rPr>
        <w:t>key staff in leadership positions.</w:t>
      </w:r>
      <w:r w:rsidRPr="00913B89">
        <w:rPr>
          <w:rFonts w:ascii="Optima" w:hAnsi="Optima"/>
          <w:b/>
        </w:rPr>
        <w:t xml:space="preserve">  </w:t>
      </w:r>
      <w:r w:rsidRPr="00913B89">
        <w:rPr>
          <w:rFonts w:ascii="Optima" w:hAnsi="Optima"/>
        </w:rPr>
        <w:t xml:space="preserve">It is critical that the application be completed with direct input from district leaders that are positioned to allocate resources and make decisions regarding district goals, procedures, and instructional practices. </w:t>
      </w:r>
    </w:p>
    <w:p w14:paraId="4C36A7AF" w14:textId="77777777" w:rsidR="002F7D43" w:rsidRDefault="002F7D43" w:rsidP="00AE0982">
      <w:pPr>
        <w:ind w:left="810"/>
        <w:contextualSpacing/>
        <w:rPr>
          <w:rFonts w:ascii="Optima" w:hAnsi="Optima"/>
          <w:b/>
        </w:rPr>
      </w:pPr>
    </w:p>
    <w:p w14:paraId="65F88122" w14:textId="77777777" w:rsidR="00856F77" w:rsidRPr="00AE0982" w:rsidRDefault="00856F77" w:rsidP="00AE0982">
      <w:pPr>
        <w:numPr>
          <w:ilvl w:val="0"/>
          <w:numId w:val="77"/>
        </w:numPr>
        <w:contextualSpacing/>
        <w:rPr>
          <w:rFonts w:ascii="Optima" w:hAnsi="Optima"/>
          <w:b/>
        </w:rPr>
      </w:pPr>
      <w:r w:rsidRPr="00AE0982">
        <w:rPr>
          <w:rFonts w:ascii="Optima" w:hAnsi="Optima"/>
          <w:b/>
        </w:rPr>
        <w:t>What are the components of the application?</w:t>
      </w:r>
    </w:p>
    <w:p w14:paraId="0FDCDCF6" w14:textId="1EA0B01C" w:rsidR="008607BC" w:rsidRPr="00913B89" w:rsidRDefault="008607BC" w:rsidP="00AE0982">
      <w:pPr>
        <w:ind w:left="720"/>
        <w:contextualSpacing/>
        <w:rPr>
          <w:rFonts w:ascii="Optima" w:hAnsi="Optima"/>
          <w:b/>
        </w:rPr>
      </w:pPr>
      <w:r w:rsidRPr="00913B89">
        <w:rPr>
          <w:rFonts w:ascii="Optima" w:hAnsi="Optima"/>
        </w:rPr>
        <w:t xml:space="preserve">The application is divided into </w:t>
      </w:r>
      <w:r>
        <w:rPr>
          <w:rFonts w:ascii="Optima" w:hAnsi="Optima"/>
        </w:rPr>
        <w:t>four</w:t>
      </w:r>
      <w:r w:rsidRPr="00913B89">
        <w:rPr>
          <w:rFonts w:ascii="Optima" w:hAnsi="Optima"/>
        </w:rPr>
        <w:t xml:space="preserve"> sections</w:t>
      </w:r>
      <w:r>
        <w:rPr>
          <w:rFonts w:ascii="Optima" w:hAnsi="Optima"/>
        </w:rPr>
        <w:t>, and each is in a separate document.</w:t>
      </w:r>
      <w:r w:rsidRPr="00913B89">
        <w:rPr>
          <w:rFonts w:ascii="Optima" w:hAnsi="Optima"/>
        </w:rPr>
        <w:t xml:space="preserve"> </w:t>
      </w:r>
    </w:p>
    <w:p w14:paraId="27157A26" w14:textId="77777777" w:rsidR="008607BC" w:rsidRDefault="008607BC" w:rsidP="008607BC">
      <w:pPr>
        <w:numPr>
          <w:ilvl w:val="2"/>
          <w:numId w:val="41"/>
        </w:numPr>
        <w:ind w:left="1080"/>
        <w:contextualSpacing/>
        <w:rPr>
          <w:rFonts w:ascii="Optima" w:hAnsi="Optima"/>
        </w:rPr>
      </w:pPr>
      <w:r w:rsidRPr="006F1A39">
        <w:rPr>
          <w:rFonts w:ascii="Optima" w:hAnsi="Optima"/>
        </w:rPr>
        <w:t>Read</w:t>
      </w:r>
      <w:r>
        <w:rPr>
          <w:rFonts w:ascii="Optima" w:hAnsi="Optima"/>
        </w:rPr>
        <w:t xml:space="preserve"> and understand </w:t>
      </w:r>
      <w:r w:rsidRPr="00654168">
        <w:rPr>
          <w:rFonts w:ascii="Optima" w:hAnsi="Optima"/>
        </w:rPr>
        <w:t xml:space="preserve">Section I: </w:t>
      </w:r>
      <w:r w:rsidRPr="00373C5B">
        <w:rPr>
          <w:rFonts w:ascii="Optima" w:hAnsi="Optima"/>
          <w:b/>
        </w:rPr>
        <w:t>Introduction and Guidance</w:t>
      </w:r>
      <w:r w:rsidRPr="006F6373">
        <w:rPr>
          <w:rFonts w:ascii="Optima" w:hAnsi="Optima"/>
          <w:b/>
        </w:rPr>
        <w:t xml:space="preserve"> </w:t>
      </w:r>
      <w:r>
        <w:rPr>
          <w:rFonts w:ascii="Optima" w:hAnsi="Optima"/>
          <w:b/>
        </w:rPr>
        <w:t>(</w:t>
      </w:r>
      <w:r>
        <w:rPr>
          <w:rFonts w:ascii="Optima" w:hAnsi="Optima"/>
        </w:rPr>
        <w:t>this document).</w:t>
      </w:r>
    </w:p>
    <w:p w14:paraId="7DFBC0CB" w14:textId="1A12E3B4" w:rsidR="008607BC" w:rsidRDefault="008607BC" w:rsidP="008607BC">
      <w:pPr>
        <w:numPr>
          <w:ilvl w:val="2"/>
          <w:numId w:val="41"/>
        </w:numPr>
        <w:ind w:left="1080"/>
        <w:contextualSpacing/>
        <w:rPr>
          <w:rFonts w:ascii="Optima" w:hAnsi="Optima"/>
        </w:rPr>
      </w:pPr>
      <w:r>
        <w:rPr>
          <w:rFonts w:ascii="Optima" w:hAnsi="Optima"/>
        </w:rPr>
        <w:t xml:space="preserve">Complete Section II: </w:t>
      </w:r>
      <w:r w:rsidRPr="00373C5B">
        <w:rPr>
          <w:rFonts w:ascii="Optima" w:hAnsi="Optima"/>
          <w:b/>
        </w:rPr>
        <w:t>O</w:t>
      </w:r>
      <w:r w:rsidR="00856F77" w:rsidRPr="00373C5B">
        <w:rPr>
          <w:rFonts w:ascii="Optima" w:hAnsi="Optima"/>
          <w:b/>
        </w:rPr>
        <w:t>RTIi</w:t>
      </w:r>
      <w:r w:rsidRPr="00373C5B">
        <w:rPr>
          <w:rFonts w:ascii="Optima" w:hAnsi="Optima"/>
          <w:b/>
        </w:rPr>
        <w:t xml:space="preserve"> District Implementation and Evaluation Tool-District Based v2 (DIET-DB2)</w:t>
      </w:r>
      <w:r>
        <w:rPr>
          <w:rFonts w:ascii="Optima" w:hAnsi="Optima"/>
        </w:rPr>
        <w:t>.</w:t>
      </w:r>
      <w:r w:rsidR="001111A0">
        <w:rPr>
          <w:rFonts w:ascii="Optima" w:hAnsi="Optima"/>
        </w:rPr>
        <w:t xml:space="preserve">  Reference the DIET</w:t>
      </w:r>
      <w:r w:rsidR="0066306B">
        <w:rPr>
          <w:rFonts w:ascii="Optima" w:hAnsi="Optima"/>
        </w:rPr>
        <w:t>-</w:t>
      </w:r>
      <w:r w:rsidR="001111A0">
        <w:rPr>
          <w:rFonts w:ascii="Optima" w:hAnsi="Optima"/>
        </w:rPr>
        <w:t xml:space="preserve">DB2 Guidance Document as you complete this assessment. </w:t>
      </w:r>
    </w:p>
    <w:p w14:paraId="3E202667" w14:textId="77777777" w:rsidR="008607BC" w:rsidRPr="00654168" w:rsidRDefault="008607BC" w:rsidP="008607BC">
      <w:pPr>
        <w:numPr>
          <w:ilvl w:val="2"/>
          <w:numId w:val="41"/>
        </w:numPr>
        <w:ind w:left="1080"/>
        <w:contextualSpacing/>
        <w:rPr>
          <w:rFonts w:ascii="Optima" w:hAnsi="Optima"/>
        </w:rPr>
      </w:pPr>
      <w:r w:rsidRPr="00654168">
        <w:rPr>
          <w:rFonts w:ascii="Optima" w:hAnsi="Optima"/>
        </w:rPr>
        <w:t>Complete Section II</w:t>
      </w:r>
      <w:r>
        <w:rPr>
          <w:rFonts w:ascii="Optima" w:hAnsi="Optima"/>
        </w:rPr>
        <w:t>I</w:t>
      </w:r>
      <w:r w:rsidRPr="00654168">
        <w:rPr>
          <w:rFonts w:ascii="Optima" w:hAnsi="Optima"/>
        </w:rPr>
        <w:t xml:space="preserve">: </w:t>
      </w:r>
      <w:r w:rsidRPr="00373C5B">
        <w:rPr>
          <w:rFonts w:ascii="Optima" w:hAnsi="Optima"/>
          <w:b/>
        </w:rPr>
        <w:t>Implementation Resources and Planning Questionnaire</w:t>
      </w:r>
      <w:r>
        <w:rPr>
          <w:rFonts w:ascii="Optima" w:hAnsi="Optima"/>
        </w:rPr>
        <w:t>.</w:t>
      </w:r>
    </w:p>
    <w:p w14:paraId="1AF91EF2" w14:textId="4AFC49CB" w:rsidR="00382A82" w:rsidRPr="00726904" w:rsidRDefault="008607BC" w:rsidP="00AE0982">
      <w:pPr>
        <w:numPr>
          <w:ilvl w:val="0"/>
          <w:numId w:val="85"/>
        </w:numPr>
        <w:ind w:left="1080"/>
        <w:contextualSpacing/>
        <w:rPr>
          <w:rFonts w:ascii="Optima" w:hAnsi="Optima"/>
        </w:rPr>
      </w:pPr>
      <w:r>
        <w:rPr>
          <w:rFonts w:ascii="Optima" w:hAnsi="Optima"/>
        </w:rPr>
        <w:t xml:space="preserve">Complete Section IV: </w:t>
      </w:r>
      <w:r w:rsidRPr="00373C5B">
        <w:rPr>
          <w:rFonts w:ascii="Optima" w:hAnsi="Optima"/>
          <w:b/>
        </w:rPr>
        <w:t>Signature Page</w:t>
      </w:r>
      <w:r>
        <w:rPr>
          <w:rFonts w:ascii="Optima" w:hAnsi="Optima"/>
        </w:rPr>
        <w:t xml:space="preserve">. </w:t>
      </w:r>
      <w:r w:rsidRPr="00913B89">
        <w:rPr>
          <w:rFonts w:ascii="Optima" w:hAnsi="Optima"/>
        </w:rPr>
        <w:t xml:space="preserve">This document must be signed by the Superintendent, </w:t>
      </w:r>
      <w:r>
        <w:rPr>
          <w:rFonts w:ascii="Optima" w:hAnsi="Optima"/>
        </w:rPr>
        <w:t xml:space="preserve">the </w:t>
      </w:r>
      <w:r w:rsidRPr="00913B89">
        <w:rPr>
          <w:rFonts w:ascii="Optima" w:hAnsi="Optima"/>
        </w:rPr>
        <w:t xml:space="preserve">Director of Curriculum (or equivalent), </w:t>
      </w:r>
      <w:r>
        <w:rPr>
          <w:rFonts w:ascii="Optima" w:hAnsi="Optima"/>
        </w:rPr>
        <w:t xml:space="preserve">the </w:t>
      </w:r>
      <w:r w:rsidRPr="00913B89">
        <w:rPr>
          <w:rFonts w:ascii="Optima" w:hAnsi="Optima"/>
        </w:rPr>
        <w:t xml:space="preserve">Director of Special Education (or equivalent), and </w:t>
      </w:r>
      <w:r>
        <w:rPr>
          <w:rFonts w:ascii="Optima" w:hAnsi="Optima"/>
        </w:rPr>
        <w:t xml:space="preserve">all elementary principals. </w:t>
      </w:r>
      <w:r w:rsidR="00CC32E0">
        <w:rPr>
          <w:rFonts w:ascii="Optima" w:hAnsi="Optima"/>
        </w:rPr>
        <w:t>S</w:t>
      </w:r>
      <w:r>
        <w:rPr>
          <w:rFonts w:ascii="Optima" w:hAnsi="Optima"/>
        </w:rPr>
        <w:t>ignature</w:t>
      </w:r>
      <w:r w:rsidR="00CC32E0">
        <w:rPr>
          <w:rFonts w:ascii="Optima" w:hAnsi="Optima"/>
        </w:rPr>
        <w:t>s</w:t>
      </w:r>
      <w:r>
        <w:rPr>
          <w:rFonts w:ascii="Optima" w:hAnsi="Optima"/>
        </w:rPr>
        <w:t xml:space="preserve"> indicate that </w:t>
      </w:r>
      <w:r w:rsidR="00B043B7">
        <w:rPr>
          <w:rFonts w:ascii="Optima" w:hAnsi="Optima"/>
        </w:rPr>
        <w:t>the signee</w:t>
      </w:r>
      <w:r w:rsidRPr="00913B89">
        <w:rPr>
          <w:rFonts w:ascii="Optima" w:hAnsi="Optima"/>
        </w:rPr>
        <w:t xml:space="preserve"> ha</w:t>
      </w:r>
      <w:r w:rsidR="00CC32E0">
        <w:rPr>
          <w:rFonts w:ascii="Optima" w:hAnsi="Optima"/>
        </w:rPr>
        <w:t xml:space="preserve">s </w:t>
      </w:r>
      <w:r w:rsidRPr="00913B89">
        <w:rPr>
          <w:rFonts w:ascii="Optima" w:hAnsi="Optima"/>
        </w:rPr>
        <w:t>read the introduction and the completed application sections, and agree</w:t>
      </w:r>
      <w:r w:rsidR="00B043B7">
        <w:rPr>
          <w:rFonts w:ascii="Optima" w:hAnsi="Optima"/>
        </w:rPr>
        <w:t>s</w:t>
      </w:r>
      <w:r w:rsidRPr="00913B89">
        <w:rPr>
          <w:rFonts w:ascii="Optima" w:hAnsi="Optima"/>
        </w:rPr>
        <w:t xml:space="preserve"> with the information that the district has provided.</w:t>
      </w:r>
    </w:p>
    <w:p w14:paraId="067EB9A2" w14:textId="77777777" w:rsidR="008607BC" w:rsidRPr="00382A82" w:rsidRDefault="008607BC" w:rsidP="00AE0982">
      <w:pPr>
        <w:numPr>
          <w:ilvl w:val="0"/>
          <w:numId w:val="85"/>
        </w:numPr>
        <w:ind w:left="1080"/>
        <w:contextualSpacing/>
        <w:rPr>
          <w:rFonts w:ascii="Optima" w:hAnsi="Optima"/>
        </w:rPr>
      </w:pPr>
      <w:r w:rsidRPr="00382A82">
        <w:rPr>
          <w:rFonts w:ascii="Optima" w:hAnsi="Optima"/>
        </w:rPr>
        <w:t>Send completed materials electronically to: Lisa Darnold, Director, Regional Programs and Best Practices, Oregon Department of Education (</w:t>
      </w:r>
      <w:hyperlink r:id="rId11" w:history="1">
        <w:r w:rsidRPr="00382A82">
          <w:rPr>
            <w:rStyle w:val="Hyperlink"/>
            <w:rFonts w:ascii="Optima" w:hAnsi="Optima"/>
          </w:rPr>
          <w:t>l</w:t>
        </w:r>
      </w:hyperlink>
      <w:hyperlink r:id="rId12" w:history="1">
        <w:r w:rsidRPr="00382A82">
          <w:rPr>
            <w:rStyle w:val="Hyperlink"/>
            <w:rFonts w:ascii="Optima" w:hAnsi="Optima"/>
          </w:rPr>
          <w:t>isa.darnold@state.or.us</w:t>
        </w:r>
      </w:hyperlink>
      <w:r w:rsidRPr="00382A82">
        <w:rPr>
          <w:rFonts w:ascii="Optima" w:hAnsi="Optima"/>
        </w:rPr>
        <w:t>).</w:t>
      </w:r>
    </w:p>
    <w:p w14:paraId="46A42A3B" w14:textId="77777777" w:rsidR="008607BC" w:rsidRDefault="008607BC" w:rsidP="00AE0982">
      <w:pPr>
        <w:numPr>
          <w:ilvl w:val="0"/>
          <w:numId w:val="81"/>
        </w:numPr>
        <w:ind w:left="720"/>
        <w:contextualSpacing/>
        <w:rPr>
          <w:rFonts w:ascii="Optima" w:hAnsi="Optima"/>
          <w:b/>
        </w:rPr>
      </w:pPr>
      <w:r>
        <w:rPr>
          <w:rFonts w:ascii="Optima" w:hAnsi="Optima"/>
          <w:b/>
        </w:rPr>
        <w:t xml:space="preserve">Timeline: </w:t>
      </w:r>
    </w:p>
    <w:p w14:paraId="22F503FC" w14:textId="61B636F9" w:rsidR="008607BC" w:rsidRPr="00726904" w:rsidRDefault="008607BC" w:rsidP="008607BC">
      <w:pPr>
        <w:ind w:left="720"/>
        <w:rPr>
          <w:rFonts w:ascii="Optima" w:hAnsi="Optima"/>
        </w:rPr>
      </w:pPr>
      <w:r w:rsidRPr="00726904">
        <w:rPr>
          <w:rFonts w:ascii="Optima" w:hAnsi="Optima"/>
        </w:rPr>
        <w:t>Applications will be accepte</w:t>
      </w:r>
      <w:r>
        <w:rPr>
          <w:rFonts w:ascii="Optima" w:hAnsi="Optima"/>
        </w:rPr>
        <w:t xml:space="preserve">d </w:t>
      </w:r>
      <w:r w:rsidR="00333FFD">
        <w:rPr>
          <w:rFonts w:ascii="Optima" w:hAnsi="Optima"/>
        </w:rPr>
        <w:t xml:space="preserve">until 11:59 PM, </w:t>
      </w:r>
      <w:r w:rsidRPr="00333FFD">
        <w:rPr>
          <w:rFonts w:ascii="Optima" w:hAnsi="Optima"/>
        </w:rPr>
        <w:t xml:space="preserve">Monday, June </w:t>
      </w:r>
      <w:r w:rsidR="00333FFD" w:rsidRPr="00373C5B">
        <w:rPr>
          <w:rFonts w:ascii="Optima" w:hAnsi="Optima"/>
        </w:rPr>
        <w:t>2</w:t>
      </w:r>
      <w:r w:rsidR="003C53C1">
        <w:rPr>
          <w:rFonts w:ascii="Optima" w:hAnsi="Optima"/>
        </w:rPr>
        <w:t>8</w:t>
      </w:r>
      <w:r w:rsidR="00382A82" w:rsidRPr="00333FFD">
        <w:rPr>
          <w:rFonts w:ascii="Optima" w:hAnsi="Optima"/>
        </w:rPr>
        <w:t>, 2017</w:t>
      </w:r>
      <w:r w:rsidR="00333FFD">
        <w:rPr>
          <w:rFonts w:ascii="Optima" w:hAnsi="Optima"/>
        </w:rPr>
        <w:t>.</w:t>
      </w:r>
    </w:p>
    <w:p w14:paraId="2CA69943" w14:textId="77777777" w:rsidR="008607BC" w:rsidRPr="00913B89" w:rsidRDefault="008607BC" w:rsidP="00AE0982">
      <w:pPr>
        <w:numPr>
          <w:ilvl w:val="0"/>
          <w:numId w:val="83"/>
        </w:numPr>
        <w:ind w:left="720"/>
        <w:contextualSpacing/>
        <w:rPr>
          <w:rFonts w:ascii="Optima" w:hAnsi="Optima"/>
        </w:rPr>
      </w:pPr>
      <w:r w:rsidRPr="00913B89">
        <w:rPr>
          <w:rFonts w:ascii="Optima" w:hAnsi="Optima"/>
          <w:b/>
        </w:rPr>
        <w:t>Selection:</w:t>
      </w:r>
    </w:p>
    <w:p w14:paraId="68AA6AF8" w14:textId="3D69525C" w:rsidR="00681CEA" w:rsidRDefault="008607BC" w:rsidP="00AE0982">
      <w:pPr>
        <w:pStyle w:val="ListParagraph"/>
        <w:rPr>
          <w:rFonts w:ascii="Optima" w:hAnsi="Optima"/>
        </w:rPr>
      </w:pPr>
      <w:r w:rsidRPr="00726904">
        <w:rPr>
          <w:rFonts w:ascii="Optima" w:hAnsi="Optima"/>
        </w:rPr>
        <w:t xml:space="preserve">All districts that meet the requirements listed above and have full commitment from district leadership will be considered for participation.  </w:t>
      </w:r>
      <w:r w:rsidRPr="00726904">
        <w:rPr>
          <w:rFonts w:ascii="Optima" w:hAnsi="Optima"/>
        </w:rPr>
        <w:lastRenderedPageBreak/>
        <w:t xml:space="preserve">Final </w:t>
      </w:r>
      <w:r w:rsidR="00EF22DB" w:rsidRPr="00726904">
        <w:rPr>
          <w:rFonts w:ascii="Optima" w:hAnsi="Optima"/>
        </w:rPr>
        <w:t xml:space="preserve">selection </w:t>
      </w:r>
      <w:r w:rsidRPr="00726904">
        <w:rPr>
          <w:rFonts w:ascii="Optima" w:hAnsi="Optima"/>
        </w:rPr>
        <w:t xml:space="preserve">decisions will be made collaboratively </w:t>
      </w:r>
      <w:r w:rsidR="00EF22DB">
        <w:rPr>
          <w:rFonts w:ascii="Optima" w:hAnsi="Optima"/>
        </w:rPr>
        <w:t>by</w:t>
      </w:r>
      <w:r w:rsidR="00EF22DB" w:rsidRPr="00726904">
        <w:rPr>
          <w:rFonts w:ascii="Optima" w:hAnsi="Optima"/>
        </w:rPr>
        <w:t xml:space="preserve"> </w:t>
      </w:r>
      <w:r>
        <w:rPr>
          <w:rFonts w:ascii="Optima" w:hAnsi="Optima"/>
        </w:rPr>
        <w:t>ORTI</w:t>
      </w:r>
      <w:r w:rsidR="00382A82">
        <w:rPr>
          <w:rFonts w:ascii="Optima" w:hAnsi="Optima"/>
        </w:rPr>
        <w:t>i</w:t>
      </w:r>
      <w:r w:rsidRPr="00726904">
        <w:rPr>
          <w:rFonts w:ascii="Optima" w:hAnsi="Optima"/>
        </w:rPr>
        <w:t xml:space="preserve"> and ODE</w:t>
      </w:r>
      <w:r w:rsidR="00EF22DB">
        <w:rPr>
          <w:rFonts w:ascii="Optima" w:hAnsi="Optima"/>
        </w:rPr>
        <w:t xml:space="preserve"> based on district readiness and </w:t>
      </w:r>
      <w:r w:rsidR="004A5ACD">
        <w:rPr>
          <w:rFonts w:ascii="Optima" w:hAnsi="Optima"/>
        </w:rPr>
        <w:t>commitment</w:t>
      </w:r>
      <w:r w:rsidRPr="00726904">
        <w:rPr>
          <w:rFonts w:ascii="Optima" w:hAnsi="Optima"/>
        </w:rPr>
        <w:t xml:space="preserve">. </w:t>
      </w:r>
    </w:p>
    <w:p w14:paraId="00AE4788" w14:textId="77777777" w:rsidR="00681CEA" w:rsidRDefault="00681CEA" w:rsidP="00AE0982">
      <w:pPr>
        <w:pStyle w:val="ListParagraph"/>
        <w:rPr>
          <w:rFonts w:ascii="Optima" w:hAnsi="Optima"/>
        </w:rPr>
      </w:pPr>
    </w:p>
    <w:p w14:paraId="38FACB81" w14:textId="77777777" w:rsidR="00681CEA" w:rsidRDefault="00681CEA" w:rsidP="00AE0982">
      <w:pPr>
        <w:pStyle w:val="ListParagraph"/>
        <w:rPr>
          <w:rFonts w:ascii="Optima" w:hAnsi="Optima"/>
        </w:rPr>
      </w:pPr>
    </w:p>
    <w:p w14:paraId="6B320948" w14:textId="77777777" w:rsidR="002F7D43" w:rsidRDefault="002F7D43" w:rsidP="00AE0982">
      <w:pPr>
        <w:pStyle w:val="ListParagraph"/>
        <w:rPr>
          <w:rFonts w:ascii="Optima" w:hAnsi="Optima"/>
        </w:rPr>
      </w:pPr>
    </w:p>
    <w:p w14:paraId="799AF5A8" w14:textId="77777777" w:rsidR="002F7D43" w:rsidRDefault="002F7D43" w:rsidP="00AE0982">
      <w:pPr>
        <w:pStyle w:val="ListParagraph"/>
        <w:rPr>
          <w:rFonts w:ascii="Optima" w:hAnsi="Optima"/>
        </w:rPr>
      </w:pPr>
    </w:p>
    <w:p w14:paraId="085DD5F4" w14:textId="77777777" w:rsidR="00681CEA" w:rsidRDefault="00681CEA" w:rsidP="00AE0982">
      <w:pPr>
        <w:pStyle w:val="ListParagraph"/>
        <w:rPr>
          <w:rFonts w:ascii="Optima" w:hAnsi="Optima"/>
        </w:rPr>
      </w:pPr>
    </w:p>
    <w:p w14:paraId="1600FB3D" w14:textId="77070E4D" w:rsidR="00A97397" w:rsidRPr="003D1173" w:rsidRDefault="00A97397" w:rsidP="00AE0982">
      <w:pPr>
        <w:tabs>
          <w:tab w:val="left" w:pos="5760"/>
        </w:tabs>
        <w:jc w:val="both"/>
        <w:rPr>
          <w:rFonts w:ascii="Optima" w:hAnsi="Optima"/>
          <w:b/>
          <w:sz w:val="22"/>
          <w:szCs w:val="22"/>
        </w:rPr>
      </w:pPr>
      <w:r w:rsidRPr="003D1173">
        <w:rPr>
          <w:rFonts w:ascii="Optima" w:hAnsi="Optima"/>
          <w:b/>
          <w:sz w:val="22"/>
          <w:szCs w:val="22"/>
        </w:rPr>
        <w:t>NAME (TYPED OR PRINTED)</w:t>
      </w:r>
      <w:r w:rsidR="004A3F59">
        <w:rPr>
          <w:rFonts w:ascii="Optima" w:hAnsi="Optima"/>
          <w:b/>
          <w:sz w:val="22"/>
          <w:szCs w:val="22"/>
        </w:rPr>
        <w:tab/>
      </w:r>
      <w:r>
        <w:rPr>
          <w:rFonts w:ascii="Optima" w:hAnsi="Optima"/>
          <w:b/>
          <w:sz w:val="22"/>
          <w:szCs w:val="22"/>
        </w:rPr>
        <w:t xml:space="preserve"> </w:t>
      </w:r>
      <w:r w:rsidRPr="003D1173">
        <w:rPr>
          <w:rFonts w:ascii="Optima" w:hAnsi="Optima"/>
          <w:b/>
          <w:sz w:val="22"/>
          <w:szCs w:val="22"/>
        </w:rPr>
        <w:t xml:space="preserve">SIGNATURE  </w:t>
      </w:r>
      <w:r w:rsidR="004A3F59">
        <w:rPr>
          <w:rFonts w:ascii="Optima" w:hAnsi="Optima"/>
          <w:b/>
          <w:sz w:val="22"/>
          <w:szCs w:val="22"/>
        </w:rPr>
        <w:t xml:space="preserve">                              </w:t>
      </w:r>
      <w:r>
        <w:rPr>
          <w:rFonts w:ascii="Optima" w:hAnsi="Optima"/>
          <w:b/>
          <w:sz w:val="22"/>
          <w:szCs w:val="22"/>
        </w:rPr>
        <w:t xml:space="preserve"> </w:t>
      </w:r>
      <w:r w:rsidRPr="003D1173">
        <w:rPr>
          <w:rFonts w:ascii="Optima" w:hAnsi="Optima"/>
          <w:b/>
          <w:sz w:val="22"/>
          <w:szCs w:val="22"/>
        </w:rPr>
        <w:t xml:space="preserve">DATE   </w:t>
      </w:r>
    </w:p>
    <w:p w14:paraId="3EB31BC4" w14:textId="77777777" w:rsidR="00A97397" w:rsidRPr="004C48EC" w:rsidRDefault="00A97397" w:rsidP="00A97397">
      <w:pPr>
        <w:jc w:val="both"/>
        <w:rPr>
          <w:rFonts w:ascii="Optima" w:hAnsi="Optima"/>
          <w:b/>
          <w:sz w:val="22"/>
          <w:szCs w:val="22"/>
        </w:rPr>
      </w:pPr>
    </w:p>
    <w:p w14:paraId="783D086A" w14:textId="29C94C1D" w:rsidR="00A97397" w:rsidRPr="004C48EC" w:rsidRDefault="00A97397" w:rsidP="00AE0982">
      <w:pPr>
        <w:tabs>
          <w:tab w:val="left" w:pos="4950"/>
        </w:tabs>
        <w:jc w:val="both"/>
        <w:rPr>
          <w:rFonts w:ascii="Optima" w:hAnsi="Optima"/>
          <w:sz w:val="22"/>
          <w:szCs w:val="22"/>
        </w:rPr>
      </w:pPr>
      <w:r w:rsidRPr="004C48EC">
        <w:rPr>
          <w:rFonts w:ascii="Optima" w:hAnsi="Optima"/>
          <w:sz w:val="22"/>
          <w:szCs w:val="22"/>
        </w:rPr>
        <w:t xml:space="preserve">_______________________________ </w:t>
      </w:r>
      <w:r w:rsidR="004A3F59">
        <w:rPr>
          <w:rFonts w:ascii="Optima" w:hAnsi="Optima"/>
          <w:sz w:val="22"/>
          <w:szCs w:val="22"/>
        </w:rPr>
        <w:tab/>
      </w:r>
      <w:r>
        <w:rPr>
          <w:rFonts w:ascii="Optima" w:hAnsi="Optima"/>
          <w:sz w:val="22"/>
          <w:szCs w:val="22"/>
        </w:rPr>
        <w:t xml:space="preserve"> </w:t>
      </w:r>
      <w:r w:rsidRPr="004C48EC">
        <w:rPr>
          <w:rFonts w:ascii="Optima" w:hAnsi="Optima"/>
          <w:sz w:val="22"/>
          <w:szCs w:val="22"/>
        </w:rPr>
        <w:t>_________</w:t>
      </w:r>
      <w:r w:rsidR="004A3F59">
        <w:rPr>
          <w:rFonts w:ascii="Optima" w:hAnsi="Optima"/>
          <w:sz w:val="22"/>
          <w:szCs w:val="22"/>
        </w:rPr>
        <w:t>______________________</w:t>
      </w:r>
      <w:r w:rsidRPr="004C48EC">
        <w:rPr>
          <w:rFonts w:ascii="Optima" w:hAnsi="Optima"/>
          <w:sz w:val="22"/>
          <w:szCs w:val="22"/>
        </w:rPr>
        <w:t xml:space="preserve">  </w:t>
      </w:r>
      <w:r>
        <w:rPr>
          <w:rFonts w:ascii="Optima" w:hAnsi="Optima"/>
          <w:sz w:val="22"/>
          <w:szCs w:val="22"/>
        </w:rPr>
        <w:t xml:space="preserve">        </w:t>
      </w:r>
      <w:r w:rsidRPr="004C48EC">
        <w:rPr>
          <w:rFonts w:ascii="Optima" w:hAnsi="Optima"/>
          <w:sz w:val="22"/>
          <w:szCs w:val="22"/>
        </w:rPr>
        <w:t>__</w:t>
      </w:r>
      <w:r>
        <w:rPr>
          <w:rFonts w:ascii="Optima" w:hAnsi="Optima"/>
          <w:sz w:val="22"/>
          <w:szCs w:val="22"/>
        </w:rPr>
        <w:t>_</w:t>
      </w:r>
      <w:r w:rsidRPr="004C48EC">
        <w:rPr>
          <w:rFonts w:ascii="Optima" w:hAnsi="Optima"/>
          <w:sz w:val="22"/>
          <w:szCs w:val="22"/>
        </w:rPr>
        <w:t>__</w:t>
      </w:r>
      <w:r>
        <w:rPr>
          <w:rFonts w:ascii="Optima" w:hAnsi="Optima"/>
          <w:sz w:val="22"/>
          <w:szCs w:val="22"/>
        </w:rPr>
        <w:t>_</w:t>
      </w:r>
    </w:p>
    <w:p w14:paraId="5878BF05" w14:textId="77777777" w:rsidR="00A97397" w:rsidRPr="004C48EC" w:rsidRDefault="00A97397" w:rsidP="00A97397">
      <w:pPr>
        <w:tabs>
          <w:tab w:val="left" w:pos="4302"/>
          <w:tab w:val="left" w:pos="5742"/>
        </w:tabs>
        <w:rPr>
          <w:rFonts w:ascii="Optima" w:hAnsi="Optima"/>
          <w:sz w:val="22"/>
          <w:szCs w:val="22"/>
        </w:rPr>
      </w:pPr>
      <w:r w:rsidRPr="004C48EC">
        <w:rPr>
          <w:rFonts w:ascii="Optima" w:hAnsi="Optima"/>
          <w:sz w:val="22"/>
          <w:szCs w:val="22"/>
        </w:rPr>
        <w:t xml:space="preserve">Superintendent          </w:t>
      </w:r>
    </w:p>
    <w:p w14:paraId="2B450E0A" w14:textId="77777777" w:rsidR="00A97397" w:rsidRDefault="00A97397" w:rsidP="00A97397">
      <w:pPr>
        <w:rPr>
          <w:rFonts w:ascii="Optima" w:hAnsi="Optima"/>
          <w:sz w:val="22"/>
          <w:szCs w:val="22"/>
        </w:rPr>
      </w:pPr>
    </w:p>
    <w:p w14:paraId="0946D2B3" w14:textId="77777777" w:rsidR="00901A85" w:rsidRPr="004C48EC" w:rsidRDefault="00901A85" w:rsidP="00A97397">
      <w:pPr>
        <w:rPr>
          <w:rFonts w:ascii="Optima" w:hAnsi="Optima"/>
          <w:sz w:val="22"/>
          <w:szCs w:val="22"/>
        </w:rPr>
      </w:pPr>
    </w:p>
    <w:p w14:paraId="13386CB4" w14:textId="6EE27A9E" w:rsidR="00A97397" w:rsidRPr="004C48EC" w:rsidRDefault="00A97397" w:rsidP="00AE0982">
      <w:pPr>
        <w:tabs>
          <w:tab w:val="left" w:pos="5040"/>
        </w:tabs>
        <w:jc w:val="both"/>
        <w:rPr>
          <w:rFonts w:ascii="Optima" w:hAnsi="Optima"/>
          <w:sz w:val="22"/>
          <w:szCs w:val="22"/>
        </w:rPr>
      </w:pPr>
      <w:r w:rsidRPr="004C48EC">
        <w:rPr>
          <w:rFonts w:ascii="Optima" w:hAnsi="Optima"/>
          <w:sz w:val="22"/>
          <w:szCs w:val="22"/>
        </w:rPr>
        <w:t xml:space="preserve">_______________________________ </w:t>
      </w:r>
      <w:r w:rsidR="004A3F59">
        <w:rPr>
          <w:rFonts w:ascii="Optima" w:hAnsi="Optima"/>
          <w:sz w:val="22"/>
          <w:szCs w:val="22"/>
        </w:rPr>
        <w:tab/>
      </w:r>
      <w:r w:rsidRPr="004C48EC">
        <w:rPr>
          <w:rFonts w:ascii="Optima" w:hAnsi="Optima"/>
          <w:sz w:val="22"/>
          <w:szCs w:val="22"/>
        </w:rPr>
        <w:t xml:space="preserve">_______________________________     </w:t>
      </w:r>
      <w:r>
        <w:rPr>
          <w:rFonts w:ascii="Optima" w:hAnsi="Optima"/>
          <w:sz w:val="22"/>
          <w:szCs w:val="22"/>
        </w:rPr>
        <w:t xml:space="preserve">     </w:t>
      </w:r>
      <w:r w:rsidRPr="004C48EC">
        <w:rPr>
          <w:rFonts w:ascii="Optima" w:hAnsi="Optima"/>
          <w:sz w:val="22"/>
          <w:szCs w:val="22"/>
        </w:rPr>
        <w:t>___</w:t>
      </w:r>
      <w:r>
        <w:rPr>
          <w:rFonts w:ascii="Optima" w:hAnsi="Optima"/>
          <w:sz w:val="22"/>
          <w:szCs w:val="22"/>
        </w:rPr>
        <w:t>__</w:t>
      </w:r>
      <w:r w:rsidR="004A3F59">
        <w:rPr>
          <w:rFonts w:ascii="Optima" w:hAnsi="Optima"/>
          <w:sz w:val="22"/>
          <w:szCs w:val="22"/>
        </w:rPr>
        <w:t>_</w:t>
      </w:r>
    </w:p>
    <w:p w14:paraId="76AEEB69" w14:textId="77777777" w:rsidR="00A97397" w:rsidRPr="004C48EC" w:rsidRDefault="00A97397" w:rsidP="00A97397">
      <w:pPr>
        <w:rPr>
          <w:rFonts w:ascii="Optima" w:hAnsi="Optima"/>
          <w:sz w:val="22"/>
          <w:szCs w:val="22"/>
        </w:rPr>
      </w:pPr>
      <w:r w:rsidRPr="004C48EC">
        <w:rPr>
          <w:rFonts w:ascii="Optima" w:hAnsi="Optima"/>
          <w:sz w:val="22"/>
          <w:szCs w:val="22"/>
        </w:rPr>
        <w:t>Director of Special Education (or equivalent)</w:t>
      </w:r>
    </w:p>
    <w:p w14:paraId="2F8A19ED" w14:textId="77777777" w:rsidR="00A97397" w:rsidRDefault="00A97397" w:rsidP="00A97397">
      <w:pPr>
        <w:rPr>
          <w:rFonts w:ascii="Optima" w:hAnsi="Optima"/>
          <w:sz w:val="22"/>
          <w:szCs w:val="22"/>
        </w:rPr>
      </w:pPr>
    </w:p>
    <w:p w14:paraId="7F44B0FD" w14:textId="77777777" w:rsidR="00901A85" w:rsidRPr="004C48EC" w:rsidRDefault="00901A85" w:rsidP="00A97397">
      <w:pPr>
        <w:rPr>
          <w:rFonts w:ascii="Optima" w:hAnsi="Optima"/>
          <w:sz w:val="22"/>
          <w:szCs w:val="22"/>
        </w:rPr>
      </w:pPr>
    </w:p>
    <w:p w14:paraId="60115976" w14:textId="2FAFEF3C" w:rsidR="00A97397" w:rsidRPr="004C48EC" w:rsidRDefault="00A97397" w:rsidP="00AE0982">
      <w:pPr>
        <w:tabs>
          <w:tab w:val="left" w:pos="5040"/>
          <w:tab w:val="left" w:pos="9000"/>
        </w:tabs>
        <w:jc w:val="both"/>
        <w:rPr>
          <w:rFonts w:ascii="Optima" w:hAnsi="Optima"/>
          <w:sz w:val="22"/>
          <w:szCs w:val="22"/>
        </w:rPr>
      </w:pPr>
      <w:r w:rsidRPr="004C48EC">
        <w:rPr>
          <w:rFonts w:ascii="Optima" w:hAnsi="Optima"/>
          <w:sz w:val="22"/>
          <w:szCs w:val="22"/>
        </w:rPr>
        <w:t xml:space="preserve">_______________________________  </w:t>
      </w:r>
      <w:r w:rsidR="004A3F59">
        <w:rPr>
          <w:rFonts w:ascii="Optima" w:hAnsi="Optima"/>
          <w:sz w:val="22"/>
          <w:szCs w:val="22"/>
        </w:rPr>
        <w:tab/>
      </w:r>
      <w:r w:rsidRPr="004C48EC">
        <w:rPr>
          <w:rFonts w:ascii="Optima" w:hAnsi="Optima"/>
          <w:sz w:val="22"/>
          <w:szCs w:val="22"/>
        </w:rPr>
        <w:t>_____________________</w:t>
      </w:r>
      <w:r w:rsidR="004A3F59">
        <w:rPr>
          <w:rFonts w:ascii="Optima" w:hAnsi="Optima"/>
          <w:sz w:val="22"/>
          <w:szCs w:val="22"/>
        </w:rPr>
        <w:t>__________</w:t>
      </w:r>
      <w:r w:rsidRPr="004C48EC">
        <w:rPr>
          <w:rFonts w:ascii="Optima" w:hAnsi="Optima"/>
          <w:sz w:val="22"/>
          <w:szCs w:val="22"/>
        </w:rPr>
        <w:t xml:space="preserve">  </w:t>
      </w:r>
      <w:r>
        <w:rPr>
          <w:rFonts w:ascii="Optima" w:hAnsi="Optima"/>
          <w:sz w:val="22"/>
          <w:szCs w:val="22"/>
        </w:rPr>
        <w:t xml:space="preserve">        </w:t>
      </w:r>
      <w:r w:rsidRPr="004C48EC">
        <w:rPr>
          <w:rFonts w:ascii="Optima" w:hAnsi="Optima"/>
          <w:sz w:val="22"/>
          <w:szCs w:val="22"/>
        </w:rPr>
        <w:t>__</w:t>
      </w:r>
      <w:r>
        <w:rPr>
          <w:rFonts w:ascii="Optima" w:hAnsi="Optima"/>
          <w:sz w:val="22"/>
          <w:szCs w:val="22"/>
        </w:rPr>
        <w:t>_</w:t>
      </w:r>
      <w:r w:rsidRPr="004C48EC">
        <w:rPr>
          <w:rFonts w:ascii="Optima" w:hAnsi="Optima"/>
          <w:sz w:val="22"/>
          <w:szCs w:val="22"/>
        </w:rPr>
        <w:t>___</w:t>
      </w:r>
    </w:p>
    <w:p w14:paraId="3250E61F" w14:textId="0C897103" w:rsidR="00901A85" w:rsidRDefault="00A97397" w:rsidP="00A97397">
      <w:pPr>
        <w:rPr>
          <w:rFonts w:ascii="Optima" w:hAnsi="Optima"/>
          <w:sz w:val="22"/>
          <w:szCs w:val="22"/>
        </w:rPr>
      </w:pPr>
      <w:r w:rsidRPr="004C48EC">
        <w:rPr>
          <w:rFonts w:ascii="Optima" w:hAnsi="Optima"/>
          <w:sz w:val="22"/>
          <w:szCs w:val="22"/>
        </w:rPr>
        <w:t>Director of Curriculum &amp; Instruction (or equivalent)</w:t>
      </w:r>
    </w:p>
    <w:p w14:paraId="6498F44C" w14:textId="77777777" w:rsidR="00901A85" w:rsidRDefault="00901A85" w:rsidP="00A97397">
      <w:pPr>
        <w:rPr>
          <w:rFonts w:ascii="Optima" w:hAnsi="Optima"/>
          <w:sz w:val="22"/>
          <w:szCs w:val="22"/>
        </w:rPr>
      </w:pPr>
    </w:p>
    <w:p w14:paraId="5AE0FAEC" w14:textId="77777777" w:rsidR="00901A85" w:rsidRDefault="00901A85" w:rsidP="00A97397">
      <w:pPr>
        <w:rPr>
          <w:rFonts w:ascii="Optima" w:hAnsi="Optima"/>
          <w:sz w:val="22"/>
          <w:szCs w:val="22"/>
        </w:rPr>
      </w:pPr>
    </w:p>
    <w:p w14:paraId="63D6FFC9" w14:textId="77777777" w:rsidR="00901A85" w:rsidRPr="004C48EC" w:rsidRDefault="00901A85" w:rsidP="00901A85">
      <w:pPr>
        <w:tabs>
          <w:tab w:val="left" w:pos="5040"/>
          <w:tab w:val="left" w:pos="9000"/>
        </w:tabs>
        <w:jc w:val="both"/>
        <w:rPr>
          <w:rFonts w:ascii="Optima" w:hAnsi="Optima"/>
          <w:sz w:val="22"/>
          <w:szCs w:val="22"/>
        </w:rPr>
      </w:pPr>
      <w:r w:rsidRPr="004C48EC">
        <w:rPr>
          <w:rFonts w:ascii="Optima" w:hAnsi="Optima"/>
          <w:sz w:val="22"/>
          <w:szCs w:val="22"/>
        </w:rPr>
        <w:t xml:space="preserve">_______________________________  </w:t>
      </w:r>
      <w:r>
        <w:rPr>
          <w:rFonts w:ascii="Optima" w:hAnsi="Optima"/>
          <w:sz w:val="22"/>
          <w:szCs w:val="22"/>
        </w:rPr>
        <w:tab/>
      </w:r>
      <w:r w:rsidRPr="004C48EC">
        <w:rPr>
          <w:rFonts w:ascii="Optima" w:hAnsi="Optima"/>
          <w:sz w:val="22"/>
          <w:szCs w:val="22"/>
        </w:rPr>
        <w:t>_____________________</w:t>
      </w:r>
      <w:r>
        <w:rPr>
          <w:rFonts w:ascii="Optima" w:hAnsi="Optima"/>
          <w:sz w:val="22"/>
          <w:szCs w:val="22"/>
        </w:rPr>
        <w:t>__________</w:t>
      </w:r>
      <w:r w:rsidRPr="004C48EC">
        <w:rPr>
          <w:rFonts w:ascii="Optima" w:hAnsi="Optima"/>
          <w:sz w:val="22"/>
          <w:szCs w:val="22"/>
        </w:rPr>
        <w:t xml:space="preserve">  </w:t>
      </w:r>
      <w:r>
        <w:rPr>
          <w:rFonts w:ascii="Optima" w:hAnsi="Optima"/>
          <w:sz w:val="22"/>
          <w:szCs w:val="22"/>
        </w:rPr>
        <w:t xml:space="preserve">        </w:t>
      </w:r>
      <w:r w:rsidRPr="004C48EC">
        <w:rPr>
          <w:rFonts w:ascii="Optima" w:hAnsi="Optima"/>
          <w:sz w:val="22"/>
          <w:szCs w:val="22"/>
        </w:rPr>
        <w:t>__</w:t>
      </w:r>
      <w:r>
        <w:rPr>
          <w:rFonts w:ascii="Optima" w:hAnsi="Optima"/>
          <w:sz w:val="22"/>
          <w:szCs w:val="22"/>
        </w:rPr>
        <w:t>_</w:t>
      </w:r>
      <w:r w:rsidRPr="004C48EC">
        <w:rPr>
          <w:rFonts w:ascii="Optima" w:hAnsi="Optima"/>
          <w:sz w:val="22"/>
          <w:szCs w:val="22"/>
        </w:rPr>
        <w:t>___</w:t>
      </w:r>
    </w:p>
    <w:p w14:paraId="04071E7B" w14:textId="3C17FCA9" w:rsidR="00901A85" w:rsidRPr="004C48EC" w:rsidRDefault="00901A85" w:rsidP="00A97397">
      <w:pPr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Other Pertinent District Administrator</w:t>
      </w:r>
    </w:p>
    <w:p w14:paraId="7C002124" w14:textId="77777777" w:rsidR="003123D1" w:rsidRPr="00913B89" w:rsidRDefault="003123D1" w:rsidP="00373C5B"/>
    <w:sectPr w:rsidR="003123D1" w:rsidRPr="00913B89" w:rsidSect="00373C5B">
      <w:footerReference w:type="even" r:id="rId13"/>
      <w:footerReference w:type="default" r:id="rId14"/>
      <w:pgSz w:w="12240" w:h="15840" w:code="1"/>
      <w:pgMar w:top="1080" w:right="1080" w:bottom="108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12D29" w14:textId="77777777" w:rsidR="00683049" w:rsidRDefault="00683049">
      <w:r>
        <w:separator/>
      </w:r>
    </w:p>
  </w:endnote>
  <w:endnote w:type="continuationSeparator" w:id="0">
    <w:p w14:paraId="1E9252AF" w14:textId="77777777" w:rsidR="00683049" w:rsidRDefault="0068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altName w:val="Frankli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A835D" w14:textId="77777777" w:rsidR="00683049" w:rsidRDefault="00683049" w:rsidP="00EB0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94E8D" w14:textId="77777777" w:rsidR="00683049" w:rsidRDefault="00683049" w:rsidP="00AE0982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E5275" w14:textId="77777777" w:rsidR="00683049" w:rsidRDefault="00683049" w:rsidP="00AE09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E820B" w14:textId="77777777" w:rsidR="00683049" w:rsidRPr="00AE0982" w:rsidRDefault="00683049" w:rsidP="00AE0982">
    <w:pPr>
      <w:pStyle w:val="Footer"/>
      <w:framePr w:wrap="around" w:vAnchor="text" w:hAnchor="page" w:x="10981" w:y="278"/>
      <w:rPr>
        <w:rStyle w:val="PageNumber"/>
        <w:rFonts w:ascii="Optima" w:hAnsi="Optima"/>
        <w:color w:val="000000" w:themeColor="text1"/>
      </w:rPr>
    </w:pPr>
    <w:r w:rsidRPr="00AE0982">
      <w:rPr>
        <w:rStyle w:val="PageNumber"/>
        <w:rFonts w:ascii="Optima" w:hAnsi="Optima"/>
        <w:color w:val="000000" w:themeColor="text1"/>
      </w:rPr>
      <w:fldChar w:fldCharType="begin"/>
    </w:r>
    <w:r w:rsidRPr="00AE0982">
      <w:rPr>
        <w:rStyle w:val="PageNumber"/>
        <w:rFonts w:ascii="Optima" w:hAnsi="Optima"/>
        <w:color w:val="000000" w:themeColor="text1"/>
      </w:rPr>
      <w:instrText xml:space="preserve">PAGE  </w:instrText>
    </w:r>
    <w:r w:rsidRPr="00AE0982">
      <w:rPr>
        <w:rStyle w:val="PageNumber"/>
        <w:rFonts w:ascii="Optima" w:hAnsi="Optima"/>
        <w:color w:val="000000" w:themeColor="text1"/>
      </w:rPr>
      <w:fldChar w:fldCharType="separate"/>
    </w:r>
    <w:r w:rsidR="005846DA">
      <w:rPr>
        <w:rStyle w:val="PageNumber"/>
        <w:rFonts w:ascii="Optima" w:hAnsi="Optima"/>
        <w:noProof/>
        <w:color w:val="000000" w:themeColor="text1"/>
      </w:rPr>
      <w:t>1</w:t>
    </w:r>
    <w:r w:rsidRPr="00AE0982">
      <w:rPr>
        <w:rStyle w:val="PageNumber"/>
        <w:rFonts w:ascii="Optima" w:hAnsi="Optima"/>
        <w:color w:val="000000" w:themeColor="text1"/>
      </w:rPr>
      <w:fldChar w:fldCharType="end"/>
    </w:r>
  </w:p>
  <w:p w14:paraId="441B7BCE" w14:textId="4BA7C079" w:rsidR="00683049" w:rsidRPr="00AE0982" w:rsidRDefault="00683049" w:rsidP="00AE098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2960"/>
      </w:tabs>
      <w:ind w:right="360"/>
      <w:rPr>
        <w:rFonts w:ascii="Optima" w:hAnsi="Optima"/>
      </w:rPr>
    </w:pPr>
    <w:r w:rsidRPr="00AE0982">
      <w:rPr>
        <w:rFonts w:ascii="Optima" w:hAnsi="Optima"/>
      </w:rPr>
      <w:t xml:space="preserve">ORTIi Elementary Reading </w:t>
    </w:r>
    <w:r>
      <w:rPr>
        <w:rFonts w:ascii="Optima" w:hAnsi="Optima"/>
      </w:rPr>
      <w:t>Cadre 11</w:t>
    </w:r>
    <w:r w:rsidRPr="00AE0982">
      <w:rPr>
        <w:rFonts w:ascii="Optima" w:hAnsi="Optima"/>
      </w:rPr>
      <w:t xml:space="preserve"> Application</w:t>
    </w:r>
    <w:r>
      <w:rPr>
        <w:rFonts w:ascii="Optima" w:hAnsi="Optima"/>
      </w:rPr>
      <w:t>, May</w:t>
    </w:r>
    <w:r w:rsidRPr="00AE0982">
      <w:rPr>
        <w:rFonts w:ascii="Optima" w:hAnsi="Optima"/>
      </w:rPr>
      <w:t xml:space="preserve"> 2017</w:t>
    </w:r>
    <w:r>
      <w:rPr>
        <w:rFonts w:ascii="Optima" w:hAnsi="Optima"/>
      </w:rPr>
      <w:t xml:space="preserve"> – SECTION I</w:t>
    </w:r>
    <w:r w:rsidRPr="00AE0982">
      <w:rPr>
        <w:rFonts w:ascii="Optima" w:hAnsi="Optima"/>
      </w:rPr>
      <w:tab/>
      <w:t xml:space="preserve">Page </w:t>
    </w:r>
  </w:p>
  <w:p w14:paraId="6D696114" w14:textId="77777777" w:rsidR="00683049" w:rsidRDefault="00683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AFCFD" w14:textId="77777777" w:rsidR="00683049" w:rsidRDefault="00683049">
      <w:r>
        <w:separator/>
      </w:r>
    </w:p>
  </w:footnote>
  <w:footnote w:type="continuationSeparator" w:id="0">
    <w:p w14:paraId="1B32EC74" w14:textId="77777777" w:rsidR="00683049" w:rsidRDefault="0068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28E"/>
    <w:multiLevelType w:val="hybridMultilevel"/>
    <w:tmpl w:val="7D242CAC"/>
    <w:lvl w:ilvl="0" w:tplc="570AB374">
      <w:start w:val="6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0EC8"/>
    <w:multiLevelType w:val="hybridMultilevel"/>
    <w:tmpl w:val="7E02927E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036439CD"/>
    <w:multiLevelType w:val="hybridMultilevel"/>
    <w:tmpl w:val="50A2DF80"/>
    <w:lvl w:ilvl="0" w:tplc="52087C9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A5B0EA8C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F7BC1"/>
    <w:multiLevelType w:val="hybridMultilevel"/>
    <w:tmpl w:val="CB0620D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08695E64"/>
    <w:multiLevelType w:val="hybridMultilevel"/>
    <w:tmpl w:val="986853AE"/>
    <w:lvl w:ilvl="0" w:tplc="A9B076F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7">
      <w:start w:val="1"/>
      <w:numFmt w:val="lowerLetter"/>
      <w:lvlText w:val="%3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8BB2DF9"/>
    <w:multiLevelType w:val="hybridMultilevel"/>
    <w:tmpl w:val="B390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25A52"/>
    <w:multiLevelType w:val="hybridMultilevel"/>
    <w:tmpl w:val="94564D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EA7F5A"/>
    <w:multiLevelType w:val="hybridMultilevel"/>
    <w:tmpl w:val="DD40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A0B62"/>
    <w:multiLevelType w:val="hybridMultilevel"/>
    <w:tmpl w:val="C02A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4073E"/>
    <w:multiLevelType w:val="hybridMultilevel"/>
    <w:tmpl w:val="067ADA6A"/>
    <w:lvl w:ilvl="0" w:tplc="AE96543E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B30CD7"/>
    <w:multiLevelType w:val="hybridMultilevel"/>
    <w:tmpl w:val="9FF06AC2"/>
    <w:lvl w:ilvl="0" w:tplc="E87C89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3415B1C"/>
    <w:multiLevelType w:val="multilevel"/>
    <w:tmpl w:val="7D242CAC"/>
    <w:lvl w:ilvl="0">
      <w:start w:val="6"/>
      <w:numFmt w:val="decimal"/>
      <w:lvlText w:val="%1."/>
      <w:lvlJc w:val="left"/>
      <w:pPr>
        <w:ind w:left="4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C74EC"/>
    <w:multiLevelType w:val="hybridMultilevel"/>
    <w:tmpl w:val="80F6E78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135E3E77"/>
    <w:multiLevelType w:val="hybridMultilevel"/>
    <w:tmpl w:val="255805E6"/>
    <w:lvl w:ilvl="0" w:tplc="A9B076F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A9B076FC">
      <w:start w:val="1"/>
      <w:numFmt w:val="decimal"/>
      <w:lvlText w:val="%3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13751F5B"/>
    <w:multiLevelType w:val="hybridMultilevel"/>
    <w:tmpl w:val="17BA8050"/>
    <w:lvl w:ilvl="0" w:tplc="A9B076F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13AA1236"/>
    <w:multiLevelType w:val="hybridMultilevel"/>
    <w:tmpl w:val="74D0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9B20A2"/>
    <w:multiLevelType w:val="multilevel"/>
    <w:tmpl w:val="220C9A22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4E000F"/>
    <w:multiLevelType w:val="hybridMultilevel"/>
    <w:tmpl w:val="BF48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92442"/>
    <w:multiLevelType w:val="hybridMultilevel"/>
    <w:tmpl w:val="47C243A6"/>
    <w:lvl w:ilvl="0" w:tplc="337C6E0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A9B076F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8623AB"/>
    <w:multiLevelType w:val="hybridMultilevel"/>
    <w:tmpl w:val="43603A7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179A29F5"/>
    <w:multiLevelType w:val="hybridMultilevel"/>
    <w:tmpl w:val="B2D62950"/>
    <w:lvl w:ilvl="0" w:tplc="5B3A42E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A43615"/>
    <w:multiLevelType w:val="hybridMultilevel"/>
    <w:tmpl w:val="0520D64E"/>
    <w:lvl w:ilvl="0" w:tplc="40F209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5D0D7E"/>
    <w:multiLevelType w:val="hybridMultilevel"/>
    <w:tmpl w:val="80FE123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1CCF60ED"/>
    <w:multiLevelType w:val="hybridMultilevel"/>
    <w:tmpl w:val="D5C0B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D242B74"/>
    <w:multiLevelType w:val="hybridMultilevel"/>
    <w:tmpl w:val="3D820320"/>
    <w:lvl w:ilvl="0" w:tplc="337C6E0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D661628"/>
    <w:multiLevelType w:val="multilevel"/>
    <w:tmpl w:val="B3902EC4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211720DD"/>
    <w:multiLevelType w:val="hybridMultilevel"/>
    <w:tmpl w:val="E3329B84"/>
    <w:lvl w:ilvl="0" w:tplc="BDBC4CC8">
      <w:start w:val="4"/>
      <w:numFmt w:val="upperLetter"/>
      <w:lvlText w:val="%1."/>
      <w:lvlJc w:val="left"/>
      <w:pPr>
        <w:ind w:left="39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C460A"/>
    <w:multiLevelType w:val="hybridMultilevel"/>
    <w:tmpl w:val="4086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E36B13"/>
    <w:multiLevelType w:val="hybridMultilevel"/>
    <w:tmpl w:val="15525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542AE0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D7057A"/>
    <w:multiLevelType w:val="hybridMultilevel"/>
    <w:tmpl w:val="7C3E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244D80C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7470D"/>
    <w:multiLevelType w:val="hybridMultilevel"/>
    <w:tmpl w:val="F620B706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1">
    <w:nsid w:val="269279A5"/>
    <w:multiLevelType w:val="hybridMultilevel"/>
    <w:tmpl w:val="F4CA6F82"/>
    <w:lvl w:ilvl="0" w:tplc="0660E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422A3E6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AC24B9"/>
    <w:multiLevelType w:val="hybridMultilevel"/>
    <w:tmpl w:val="5994E604"/>
    <w:lvl w:ilvl="0" w:tplc="AA8EA788">
      <w:start w:val="3"/>
      <w:numFmt w:val="upp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7F93217"/>
    <w:multiLevelType w:val="hybridMultilevel"/>
    <w:tmpl w:val="648A5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76647E"/>
    <w:multiLevelType w:val="hybridMultilevel"/>
    <w:tmpl w:val="D048115A"/>
    <w:lvl w:ilvl="0" w:tplc="BA7241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E3759E"/>
    <w:multiLevelType w:val="multilevel"/>
    <w:tmpl w:val="C9F42C7A"/>
    <w:lvl w:ilvl="0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31AD01C4"/>
    <w:multiLevelType w:val="hybridMultilevel"/>
    <w:tmpl w:val="298A0D18"/>
    <w:lvl w:ilvl="0" w:tplc="337C6E0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A9B076F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2D853C3"/>
    <w:multiLevelType w:val="hybridMultilevel"/>
    <w:tmpl w:val="435A35F6"/>
    <w:lvl w:ilvl="0" w:tplc="A9B076F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A9B076FC">
      <w:start w:val="1"/>
      <w:numFmt w:val="decimal"/>
      <w:lvlText w:val="%3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32F75AD1"/>
    <w:multiLevelType w:val="hybridMultilevel"/>
    <w:tmpl w:val="B386BEEA"/>
    <w:lvl w:ilvl="0" w:tplc="A9B076F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A9B076FC">
      <w:start w:val="1"/>
      <w:numFmt w:val="decimal"/>
      <w:lvlText w:val="%3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338D5449"/>
    <w:multiLevelType w:val="hybridMultilevel"/>
    <w:tmpl w:val="8408D0BC"/>
    <w:lvl w:ilvl="0" w:tplc="A9B076F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35A83AF0"/>
    <w:multiLevelType w:val="multilevel"/>
    <w:tmpl w:val="0520D6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C71D2E"/>
    <w:multiLevelType w:val="hybridMultilevel"/>
    <w:tmpl w:val="6B947E4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2">
    <w:nsid w:val="38FC678C"/>
    <w:multiLevelType w:val="hybridMultilevel"/>
    <w:tmpl w:val="75640EC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39390DDF"/>
    <w:multiLevelType w:val="hybridMultilevel"/>
    <w:tmpl w:val="F52E69BC"/>
    <w:lvl w:ilvl="0" w:tplc="F1CA57C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E87C8956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AA761040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C2506C1"/>
    <w:multiLevelType w:val="hybridMultilevel"/>
    <w:tmpl w:val="2FA40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DB33264"/>
    <w:multiLevelType w:val="hybridMultilevel"/>
    <w:tmpl w:val="C3A6566A"/>
    <w:lvl w:ilvl="0" w:tplc="E7262D50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8E108C"/>
    <w:multiLevelType w:val="hybridMultilevel"/>
    <w:tmpl w:val="220C9A22"/>
    <w:lvl w:ilvl="0" w:tplc="337C6E0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A9B076F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2A043F2"/>
    <w:multiLevelType w:val="hybridMultilevel"/>
    <w:tmpl w:val="AAD081D4"/>
    <w:lvl w:ilvl="0" w:tplc="675CA4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1B7027"/>
    <w:multiLevelType w:val="hybridMultilevel"/>
    <w:tmpl w:val="C1E03E44"/>
    <w:lvl w:ilvl="0" w:tplc="A9B076F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>
    <w:nsid w:val="465A3777"/>
    <w:multiLevelType w:val="multilevel"/>
    <w:tmpl w:val="0C4C1AE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4A3B6B1C"/>
    <w:multiLevelType w:val="hybridMultilevel"/>
    <w:tmpl w:val="09BE4314"/>
    <w:lvl w:ilvl="0" w:tplc="88943E38">
      <w:start w:val="3"/>
      <w:numFmt w:val="upperLetter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E1A411EA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F441CE"/>
    <w:multiLevelType w:val="multilevel"/>
    <w:tmpl w:val="3D820320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B1767B6"/>
    <w:multiLevelType w:val="hybridMultilevel"/>
    <w:tmpl w:val="18B4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6D5B7B"/>
    <w:multiLevelType w:val="hybridMultilevel"/>
    <w:tmpl w:val="938E4592"/>
    <w:lvl w:ilvl="0" w:tplc="0660E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08215B"/>
    <w:multiLevelType w:val="hybridMultilevel"/>
    <w:tmpl w:val="9EF6BD08"/>
    <w:lvl w:ilvl="0" w:tplc="FB78DA9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E5365B"/>
    <w:multiLevelType w:val="multilevel"/>
    <w:tmpl w:val="53E6FF94"/>
    <w:lvl w:ilvl="0">
      <w:start w:val="3"/>
      <w:numFmt w:val="upperLetter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3E0BA1"/>
    <w:multiLevelType w:val="hybridMultilevel"/>
    <w:tmpl w:val="8F60C6C2"/>
    <w:lvl w:ilvl="0" w:tplc="A9B076F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7">
    <w:nsid w:val="4DD76D09"/>
    <w:multiLevelType w:val="multilevel"/>
    <w:tmpl w:val="B554D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89697A"/>
    <w:multiLevelType w:val="multilevel"/>
    <w:tmpl w:val="F42E488C"/>
    <w:lvl w:ilvl="0">
      <w:start w:val="4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7B47DA"/>
    <w:multiLevelType w:val="hybridMultilevel"/>
    <w:tmpl w:val="FB98A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835A02"/>
    <w:multiLevelType w:val="hybridMultilevel"/>
    <w:tmpl w:val="C6EA85EC"/>
    <w:lvl w:ilvl="0" w:tplc="52087C9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47ECB9FE">
      <w:start w:val="3"/>
      <w:numFmt w:val="upp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70A583D"/>
    <w:multiLevelType w:val="hybridMultilevel"/>
    <w:tmpl w:val="6352B376"/>
    <w:lvl w:ilvl="0" w:tplc="5756D5F6">
      <w:start w:val="4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0D61F84">
      <w:start w:val="5"/>
      <w:numFmt w:val="decimal"/>
      <w:lvlText w:val="%3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EA5AAB"/>
    <w:multiLevelType w:val="hybridMultilevel"/>
    <w:tmpl w:val="34B43360"/>
    <w:lvl w:ilvl="0" w:tplc="A9B076F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3">
    <w:nsid w:val="59987184"/>
    <w:multiLevelType w:val="hybridMultilevel"/>
    <w:tmpl w:val="2C3C5A56"/>
    <w:lvl w:ilvl="0" w:tplc="0660E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13CAECA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E4D86"/>
    <w:multiLevelType w:val="hybridMultilevel"/>
    <w:tmpl w:val="8288032E"/>
    <w:lvl w:ilvl="0" w:tplc="89F0628A">
      <w:start w:val="4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6F24CA"/>
    <w:multiLevelType w:val="hybridMultilevel"/>
    <w:tmpl w:val="271A58D4"/>
    <w:lvl w:ilvl="0" w:tplc="A9B076F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>
    <w:nsid w:val="5E5C3B10"/>
    <w:multiLevelType w:val="hybridMultilevel"/>
    <w:tmpl w:val="48E28F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7">
    <w:nsid w:val="5EDF5751"/>
    <w:multiLevelType w:val="hybridMultilevel"/>
    <w:tmpl w:val="04E62748"/>
    <w:lvl w:ilvl="0" w:tplc="A29E08EE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615C23"/>
    <w:multiLevelType w:val="hybridMultilevel"/>
    <w:tmpl w:val="F4F87498"/>
    <w:lvl w:ilvl="0" w:tplc="0660E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C98040C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5F59BC"/>
    <w:multiLevelType w:val="multilevel"/>
    <w:tmpl w:val="E3329B84"/>
    <w:lvl w:ilvl="0">
      <w:start w:val="4"/>
      <w:numFmt w:val="upperLetter"/>
      <w:lvlText w:val="%1."/>
      <w:lvlJc w:val="left"/>
      <w:pPr>
        <w:ind w:left="39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582AED"/>
    <w:multiLevelType w:val="hybridMultilevel"/>
    <w:tmpl w:val="1F600DD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1">
    <w:nsid w:val="636726CF"/>
    <w:multiLevelType w:val="hybridMultilevel"/>
    <w:tmpl w:val="0EFA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5147723"/>
    <w:multiLevelType w:val="hybridMultilevel"/>
    <w:tmpl w:val="B78A9FEE"/>
    <w:lvl w:ilvl="0" w:tplc="057010B2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3">
    <w:nsid w:val="65D5597D"/>
    <w:multiLevelType w:val="hybridMultilevel"/>
    <w:tmpl w:val="B554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823E08"/>
    <w:multiLevelType w:val="multilevel"/>
    <w:tmpl w:val="B3902EC4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>
    <w:nsid w:val="690E0B6F"/>
    <w:multiLevelType w:val="hybridMultilevel"/>
    <w:tmpl w:val="947E5302"/>
    <w:lvl w:ilvl="0" w:tplc="1F0EB4E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5E698AA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874B760">
      <w:start w:val="4"/>
      <w:numFmt w:val="upperRoman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7315A9"/>
    <w:multiLevelType w:val="hybridMultilevel"/>
    <w:tmpl w:val="3690B772"/>
    <w:lvl w:ilvl="0" w:tplc="F0F0D9A4">
      <w:start w:val="3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61074E"/>
    <w:multiLevelType w:val="hybridMultilevel"/>
    <w:tmpl w:val="BA12B9C2"/>
    <w:lvl w:ilvl="0" w:tplc="0660E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7161E54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B976AF"/>
    <w:multiLevelType w:val="multilevel"/>
    <w:tmpl w:val="47C243A6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F4041AD"/>
    <w:multiLevelType w:val="hybridMultilevel"/>
    <w:tmpl w:val="9080F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175459"/>
    <w:multiLevelType w:val="multilevel"/>
    <w:tmpl w:val="3F8E90D2"/>
    <w:lvl w:ilvl="0">
      <w:start w:val="3"/>
      <w:numFmt w:val="upperLetter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C36E8E"/>
    <w:multiLevelType w:val="multilevel"/>
    <w:tmpl w:val="0D282208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upperLetter"/>
      <w:lvlText w:val="%2."/>
      <w:lvlJc w:val="left"/>
      <w:pPr>
        <w:ind w:left="32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170" w:hanging="18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7529048B"/>
    <w:multiLevelType w:val="hybridMultilevel"/>
    <w:tmpl w:val="1348F4B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3">
    <w:nsid w:val="79A806B7"/>
    <w:multiLevelType w:val="hybridMultilevel"/>
    <w:tmpl w:val="FD3EE4AE"/>
    <w:lvl w:ilvl="0" w:tplc="87D4748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C5D5B3E"/>
    <w:multiLevelType w:val="hybridMultilevel"/>
    <w:tmpl w:val="6A768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6170B1"/>
    <w:multiLevelType w:val="hybridMultilevel"/>
    <w:tmpl w:val="F42E488C"/>
    <w:lvl w:ilvl="0" w:tplc="5756D5F6">
      <w:start w:val="4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5367CD"/>
    <w:multiLevelType w:val="multilevel"/>
    <w:tmpl w:val="09BE4314"/>
    <w:lvl w:ilvl="0">
      <w:start w:val="3"/>
      <w:numFmt w:val="upperLetter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790AEA"/>
    <w:multiLevelType w:val="hybridMultilevel"/>
    <w:tmpl w:val="E02A2E1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9"/>
  </w:num>
  <w:num w:numId="3">
    <w:abstractNumId w:val="25"/>
  </w:num>
  <w:num w:numId="4">
    <w:abstractNumId w:val="75"/>
  </w:num>
  <w:num w:numId="5">
    <w:abstractNumId w:val="35"/>
  </w:num>
  <w:num w:numId="6">
    <w:abstractNumId w:val="81"/>
  </w:num>
  <w:num w:numId="7">
    <w:abstractNumId w:val="44"/>
  </w:num>
  <w:num w:numId="8">
    <w:abstractNumId w:val="83"/>
  </w:num>
  <w:num w:numId="9">
    <w:abstractNumId w:val="23"/>
  </w:num>
  <w:num w:numId="10">
    <w:abstractNumId w:val="71"/>
  </w:num>
  <w:num w:numId="11">
    <w:abstractNumId w:val="34"/>
  </w:num>
  <w:num w:numId="12">
    <w:abstractNumId w:val="74"/>
  </w:num>
  <w:num w:numId="13">
    <w:abstractNumId w:val="10"/>
  </w:num>
  <w:num w:numId="14">
    <w:abstractNumId w:val="32"/>
  </w:num>
  <w:num w:numId="15">
    <w:abstractNumId w:val="9"/>
  </w:num>
  <w:num w:numId="16">
    <w:abstractNumId w:val="52"/>
  </w:num>
  <w:num w:numId="17">
    <w:abstractNumId w:val="59"/>
  </w:num>
  <w:num w:numId="18">
    <w:abstractNumId w:val="28"/>
  </w:num>
  <w:num w:numId="19">
    <w:abstractNumId w:val="2"/>
  </w:num>
  <w:num w:numId="20">
    <w:abstractNumId w:val="79"/>
  </w:num>
  <w:num w:numId="21">
    <w:abstractNumId w:val="53"/>
  </w:num>
  <w:num w:numId="22">
    <w:abstractNumId w:val="29"/>
  </w:num>
  <w:num w:numId="23">
    <w:abstractNumId w:val="63"/>
  </w:num>
  <w:num w:numId="24">
    <w:abstractNumId w:val="22"/>
  </w:num>
  <w:num w:numId="25">
    <w:abstractNumId w:val="24"/>
  </w:num>
  <w:num w:numId="26">
    <w:abstractNumId w:val="51"/>
  </w:num>
  <w:num w:numId="27">
    <w:abstractNumId w:val="36"/>
  </w:num>
  <w:num w:numId="28">
    <w:abstractNumId w:val="18"/>
  </w:num>
  <w:num w:numId="29">
    <w:abstractNumId w:val="56"/>
  </w:num>
  <w:num w:numId="30">
    <w:abstractNumId w:val="48"/>
  </w:num>
  <w:num w:numId="31">
    <w:abstractNumId w:val="62"/>
  </w:num>
  <w:num w:numId="32">
    <w:abstractNumId w:val="37"/>
  </w:num>
  <w:num w:numId="33">
    <w:abstractNumId w:val="39"/>
  </w:num>
  <w:num w:numId="34">
    <w:abstractNumId w:val="38"/>
  </w:num>
  <w:num w:numId="35">
    <w:abstractNumId w:val="31"/>
  </w:num>
  <w:num w:numId="36">
    <w:abstractNumId w:val="68"/>
  </w:num>
  <w:num w:numId="37">
    <w:abstractNumId w:val="77"/>
  </w:num>
  <w:num w:numId="38">
    <w:abstractNumId w:val="65"/>
  </w:num>
  <w:num w:numId="39">
    <w:abstractNumId w:val="13"/>
  </w:num>
  <w:num w:numId="40">
    <w:abstractNumId w:val="14"/>
  </w:num>
  <w:num w:numId="41">
    <w:abstractNumId w:val="4"/>
  </w:num>
  <w:num w:numId="42">
    <w:abstractNumId w:val="85"/>
  </w:num>
  <w:num w:numId="43">
    <w:abstractNumId w:val="61"/>
  </w:num>
  <w:num w:numId="44">
    <w:abstractNumId w:val="26"/>
  </w:num>
  <w:num w:numId="45">
    <w:abstractNumId w:val="50"/>
  </w:num>
  <w:num w:numId="46">
    <w:abstractNumId w:val="60"/>
  </w:num>
  <w:num w:numId="47">
    <w:abstractNumId w:val="72"/>
  </w:num>
  <w:num w:numId="48">
    <w:abstractNumId w:val="84"/>
  </w:num>
  <w:num w:numId="49">
    <w:abstractNumId w:val="46"/>
  </w:num>
  <w:num w:numId="50">
    <w:abstractNumId w:val="5"/>
  </w:num>
  <w:num w:numId="51">
    <w:abstractNumId w:val="6"/>
  </w:num>
  <w:num w:numId="52">
    <w:abstractNumId w:val="27"/>
  </w:num>
  <w:num w:numId="53">
    <w:abstractNumId w:val="41"/>
  </w:num>
  <w:num w:numId="54">
    <w:abstractNumId w:val="19"/>
  </w:num>
  <w:num w:numId="55">
    <w:abstractNumId w:val="70"/>
  </w:num>
  <w:num w:numId="56">
    <w:abstractNumId w:val="12"/>
  </w:num>
  <w:num w:numId="57">
    <w:abstractNumId w:val="8"/>
  </w:num>
  <w:num w:numId="58">
    <w:abstractNumId w:val="3"/>
  </w:num>
  <w:num w:numId="59">
    <w:abstractNumId w:val="30"/>
  </w:num>
  <w:num w:numId="60">
    <w:abstractNumId w:val="0"/>
  </w:num>
  <w:num w:numId="61">
    <w:abstractNumId w:val="11"/>
  </w:num>
  <w:num w:numId="62">
    <w:abstractNumId w:val="21"/>
  </w:num>
  <w:num w:numId="63">
    <w:abstractNumId w:val="40"/>
  </w:num>
  <w:num w:numId="64">
    <w:abstractNumId w:val="54"/>
  </w:num>
  <w:num w:numId="65">
    <w:abstractNumId w:val="82"/>
  </w:num>
  <w:num w:numId="66">
    <w:abstractNumId w:val="7"/>
  </w:num>
  <w:num w:numId="67">
    <w:abstractNumId w:val="78"/>
  </w:num>
  <w:num w:numId="68">
    <w:abstractNumId w:val="67"/>
  </w:num>
  <w:num w:numId="69">
    <w:abstractNumId w:val="87"/>
  </w:num>
  <w:num w:numId="70">
    <w:abstractNumId w:val="1"/>
  </w:num>
  <w:num w:numId="71">
    <w:abstractNumId w:val="42"/>
  </w:num>
  <w:num w:numId="72">
    <w:abstractNumId w:val="17"/>
  </w:num>
  <w:num w:numId="73">
    <w:abstractNumId w:val="15"/>
  </w:num>
  <w:num w:numId="74">
    <w:abstractNumId w:val="66"/>
  </w:num>
  <w:num w:numId="75">
    <w:abstractNumId w:val="73"/>
  </w:num>
  <w:num w:numId="76">
    <w:abstractNumId w:val="57"/>
  </w:num>
  <w:num w:numId="77">
    <w:abstractNumId w:val="33"/>
  </w:num>
  <w:num w:numId="78">
    <w:abstractNumId w:val="80"/>
  </w:num>
  <w:num w:numId="79">
    <w:abstractNumId w:val="55"/>
  </w:num>
  <w:num w:numId="80">
    <w:abstractNumId w:val="86"/>
  </w:num>
  <w:num w:numId="81">
    <w:abstractNumId w:val="76"/>
  </w:num>
  <w:num w:numId="82">
    <w:abstractNumId w:val="69"/>
  </w:num>
  <w:num w:numId="83">
    <w:abstractNumId w:val="64"/>
  </w:num>
  <w:num w:numId="84">
    <w:abstractNumId w:val="58"/>
  </w:num>
  <w:num w:numId="85">
    <w:abstractNumId w:val="45"/>
  </w:num>
  <w:num w:numId="86">
    <w:abstractNumId w:val="16"/>
  </w:num>
  <w:num w:numId="87">
    <w:abstractNumId w:val="20"/>
  </w:num>
  <w:num w:numId="88">
    <w:abstractNumId w:val="4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45"/>
    <w:rsid w:val="0001114B"/>
    <w:rsid w:val="00043559"/>
    <w:rsid w:val="00056839"/>
    <w:rsid w:val="00061DB0"/>
    <w:rsid w:val="000626B0"/>
    <w:rsid w:val="00064110"/>
    <w:rsid w:val="00083497"/>
    <w:rsid w:val="000A0FE8"/>
    <w:rsid w:val="001051D9"/>
    <w:rsid w:val="001111A0"/>
    <w:rsid w:val="001273C0"/>
    <w:rsid w:val="00142497"/>
    <w:rsid w:val="00151496"/>
    <w:rsid w:val="00155451"/>
    <w:rsid w:val="00161AC8"/>
    <w:rsid w:val="001824C7"/>
    <w:rsid w:val="00184B99"/>
    <w:rsid w:val="00190025"/>
    <w:rsid w:val="00190343"/>
    <w:rsid w:val="001A595C"/>
    <w:rsid w:val="001C0D4A"/>
    <w:rsid w:val="001C233D"/>
    <w:rsid w:val="001F0507"/>
    <w:rsid w:val="002077DA"/>
    <w:rsid w:val="002262C7"/>
    <w:rsid w:val="002371A6"/>
    <w:rsid w:val="0024415B"/>
    <w:rsid w:val="002537E7"/>
    <w:rsid w:val="002613E3"/>
    <w:rsid w:val="00270D96"/>
    <w:rsid w:val="002B031A"/>
    <w:rsid w:val="002D3BD5"/>
    <w:rsid w:val="002E2689"/>
    <w:rsid w:val="002F7D43"/>
    <w:rsid w:val="003123D1"/>
    <w:rsid w:val="003177B5"/>
    <w:rsid w:val="00330BA4"/>
    <w:rsid w:val="00333FFD"/>
    <w:rsid w:val="00336E6C"/>
    <w:rsid w:val="00346BB1"/>
    <w:rsid w:val="00353B21"/>
    <w:rsid w:val="00372ABE"/>
    <w:rsid w:val="00373C5B"/>
    <w:rsid w:val="00381452"/>
    <w:rsid w:val="00382A82"/>
    <w:rsid w:val="00395327"/>
    <w:rsid w:val="003A376B"/>
    <w:rsid w:val="003C27F9"/>
    <w:rsid w:val="003C53C1"/>
    <w:rsid w:val="004804BB"/>
    <w:rsid w:val="004A3F59"/>
    <w:rsid w:val="004A5ACD"/>
    <w:rsid w:val="004A61B9"/>
    <w:rsid w:val="004E2376"/>
    <w:rsid w:val="004F078B"/>
    <w:rsid w:val="004F7AD1"/>
    <w:rsid w:val="0052331F"/>
    <w:rsid w:val="00571370"/>
    <w:rsid w:val="00573987"/>
    <w:rsid w:val="00577278"/>
    <w:rsid w:val="005846DA"/>
    <w:rsid w:val="00586E32"/>
    <w:rsid w:val="00592EE0"/>
    <w:rsid w:val="0059372F"/>
    <w:rsid w:val="005A422F"/>
    <w:rsid w:val="005A64AF"/>
    <w:rsid w:val="005B1E08"/>
    <w:rsid w:val="005C2884"/>
    <w:rsid w:val="005C5F30"/>
    <w:rsid w:val="005D016F"/>
    <w:rsid w:val="005F2AA9"/>
    <w:rsid w:val="006048A1"/>
    <w:rsid w:val="006318FA"/>
    <w:rsid w:val="00633080"/>
    <w:rsid w:val="00633376"/>
    <w:rsid w:val="006427FA"/>
    <w:rsid w:val="00654168"/>
    <w:rsid w:val="0066306B"/>
    <w:rsid w:val="00670730"/>
    <w:rsid w:val="00676178"/>
    <w:rsid w:val="00681CEA"/>
    <w:rsid w:val="00683049"/>
    <w:rsid w:val="00693B06"/>
    <w:rsid w:val="006A37B3"/>
    <w:rsid w:val="006B2567"/>
    <w:rsid w:val="006C5B7B"/>
    <w:rsid w:val="006C762C"/>
    <w:rsid w:val="006F1A39"/>
    <w:rsid w:val="006F6373"/>
    <w:rsid w:val="00702045"/>
    <w:rsid w:val="00714A71"/>
    <w:rsid w:val="007168D2"/>
    <w:rsid w:val="00726904"/>
    <w:rsid w:val="00731DC2"/>
    <w:rsid w:val="00774BFD"/>
    <w:rsid w:val="007C2568"/>
    <w:rsid w:val="007D72C6"/>
    <w:rsid w:val="007F5730"/>
    <w:rsid w:val="0084129E"/>
    <w:rsid w:val="00856F77"/>
    <w:rsid w:val="008607BC"/>
    <w:rsid w:val="008639FF"/>
    <w:rsid w:val="008836A2"/>
    <w:rsid w:val="008C1A62"/>
    <w:rsid w:val="008C79EB"/>
    <w:rsid w:val="008D1745"/>
    <w:rsid w:val="008D4EA5"/>
    <w:rsid w:val="008D6465"/>
    <w:rsid w:val="00901A85"/>
    <w:rsid w:val="00907608"/>
    <w:rsid w:val="00913B89"/>
    <w:rsid w:val="0091662B"/>
    <w:rsid w:val="00920C44"/>
    <w:rsid w:val="009231C1"/>
    <w:rsid w:val="009340A1"/>
    <w:rsid w:val="0097198B"/>
    <w:rsid w:val="00981B71"/>
    <w:rsid w:val="0098368D"/>
    <w:rsid w:val="009E1855"/>
    <w:rsid w:val="009E641D"/>
    <w:rsid w:val="00A03AEA"/>
    <w:rsid w:val="00A267AC"/>
    <w:rsid w:val="00A26A81"/>
    <w:rsid w:val="00A56877"/>
    <w:rsid w:val="00A62913"/>
    <w:rsid w:val="00A71CA0"/>
    <w:rsid w:val="00A75CC6"/>
    <w:rsid w:val="00A763CD"/>
    <w:rsid w:val="00A84AFD"/>
    <w:rsid w:val="00A84F11"/>
    <w:rsid w:val="00A97397"/>
    <w:rsid w:val="00AB3FF2"/>
    <w:rsid w:val="00AD0C19"/>
    <w:rsid w:val="00AD1772"/>
    <w:rsid w:val="00AE0982"/>
    <w:rsid w:val="00B043B7"/>
    <w:rsid w:val="00B22F21"/>
    <w:rsid w:val="00B341BF"/>
    <w:rsid w:val="00B35504"/>
    <w:rsid w:val="00B81279"/>
    <w:rsid w:val="00B9360C"/>
    <w:rsid w:val="00BA6C32"/>
    <w:rsid w:val="00BA7F3E"/>
    <w:rsid w:val="00BD3F02"/>
    <w:rsid w:val="00C32626"/>
    <w:rsid w:val="00C52C22"/>
    <w:rsid w:val="00C72C35"/>
    <w:rsid w:val="00C92152"/>
    <w:rsid w:val="00C970C1"/>
    <w:rsid w:val="00CC32E0"/>
    <w:rsid w:val="00CE6204"/>
    <w:rsid w:val="00CF072D"/>
    <w:rsid w:val="00D00DA2"/>
    <w:rsid w:val="00D01F19"/>
    <w:rsid w:val="00D02100"/>
    <w:rsid w:val="00D04E86"/>
    <w:rsid w:val="00D170DD"/>
    <w:rsid w:val="00D236DA"/>
    <w:rsid w:val="00D30D68"/>
    <w:rsid w:val="00D45C98"/>
    <w:rsid w:val="00D60DFC"/>
    <w:rsid w:val="00DD3BC8"/>
    <w:rsid w:val="00E24C5D"/>
    <w:rsid w:val="00E2613A"/>
    <w:rsid w:val="00E31AAD"/>
    <w:rsid w:val="00E34602"/>
    <w:rsid w:val="00E439D0"/>
    <w:rsid w:val="00E50AFA"/>
    <w:rsid w:val="00E70F97"/>
    <w:rsid w:val="00E7116F"/>
    <w:rsid w:val="00E92F5B"/>
    <w:rsid w:val="00E953F8"/>
    <w:rsid w:val="00EB0958"/>
    <w:rsid w:val="00EB1792"/>
    <w:rsid w:val="00ED3480"/>
    <w:rsid w:val="00EF22DB"/>
    <w:rsid w:val="00EF6BE1"/>
    <w:rsid w:val="00F02E65"/>
    <w:rsid w:val="00F61900"/>
    <w:rsid w:val="00FA3AD8"/>
    <w:rsid w:val="00FA3BE6"/>
    <w:rsid w:val="00FC1BF0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E3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2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45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7020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4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7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762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76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A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AA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7617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74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2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45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7020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4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7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762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76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A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AA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7617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7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sa.darnold@ode.or.us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oregonrti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0BC246A2DA74997798202030DC880" ma:contentTypeVersion="1" ma:contentTypeDescription="Create a new document." ma:contentTypeScope="" ma:versionID="5a8edd7e661164d4097205d5f009f3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C8531F-1F8C-4B78-95AE-EA7C56E04C2C}"/>
</file>

<file path=customXml/itemProps2.xml><?xml version="1.0" encoding="utf-8"?>
<ds:datastoreItem xmlns:ds="http://schemas.openxmlformats.org/officeDocument/2006/customXml" ds:itemID="{D50B7274-7498-4D0C-86C9-6793CE7899AC}"/>
</file>

<file path=customXml/itemProps3.xml><?xml version="1.0" encoding="utf-8"?>
<ds:datastoreItem xmlns:ds="http://schemas.openxmlformats.org/officeDocument/2006/customXml" ds:itemID="{46D06397-6903-4510-AA77-E1A657EB3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DARNOLD Lisa - ODE</cp:lastModifiedBy>
  <cp:revision>3</cp:revision>
  <cp:lastPrinted>2017-05-06T22:09:00Z</cp:lastPrinted>
  <dcterms:created xsi:type="dcterms:W3CDTF">2017-05-31T22:59:00Z</dcterms:created>
  <dcterms:modified xsi:type="dcterms:W3CDTF">2017-05-31T23:00:00Z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0x0101009CC0BC246A2DA74997798202030DC880</vt:lpwstr>
  </property>
</Properties>
</file>