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6D2446" w14:textId="5F31E396" w:rsidR="004172F9" w:rsidRDefault="004172F9" w:rsidP="00CE7693">
      <w:pPr>
        <w:jc w:val="center"/>
        <w:rPr>
          <w:rFonts w:ascii="Optima" w:hAnsi="Optima"/>
          <w:b/>
          <w:sz w:val="44"/>
        </w:rPr>
      </w:pPr>
      <w:r w:rsidRPr="00C24D75">
        <w:rPr>
          <w:rFonts w:ascii="Optima" w:hAnsi="Optim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DAAA" wp14:editId="7658AB2F">
                <wp:simplePos x="0" y="0"/>
                <wp:positionH relativeFrom="column">
                  <wp:posOffset>1856740</wp:posOffset>
                </wp:positionH>
                <wp:positionV relativeFrom="paragraph">
                  <wp:posOffset>-182880</wp:posOffset>
                </wp:positionV>
                <wp:extent cx="5829935" cy="459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93A4" w14:textId="5B2FB94C" w:rsidR="00B21BC3" w:rsidRPr="004172F9" w:rsidRDefault="00B21BC3" w:rsidP="00D55A34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sz w:val="48"/>
                                <w:szCs w:val="30"/>
                              </w:rPr>
                            </w:pPr>
                            <w:r w:rsidRPr="004172F9">
                              <w:rPr>
                                <w:rFonts w:ascii="Optima" w:hAnsi="Optima"/>
                                <w:b/>
                                <w:sz w:val="48"/>
                                <w:szCs w:val="30"/>
                              </w:rPr>
                              <w:t>SLD Evaluation Decision Making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DAA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2pt;margin-top:-14.35pt;width:459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2v8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" filled="f" stroked="f">
                <v:textbox>
                  <w:txbxContent>
                    <w:p w14:paraId="4A6693A4" w14:textId="5B2FB94C" w:rsidR="00B21BC3" w:rsidRPr="004172F9" w:rsidRDefault="00B21BC3" w:rsidP="00D55A34">
                      <w:pPr>
                        <w:jc w:val="center"/>
                        <w:rPr>
                          <w:rFonts w:ascii="Optima" w:hAnsi="Optima"/>
                          <w:b/>
                          <w:sz w:val="48"/>
                          <w:szCs w:val="30"/>
                        </w:rPr>
                      </w:pPr>
                      <w:r w:rsidRPr="004172F9">
                        <w:rPr>
                          <w:rFonts w:ascii="Optima" w:hAnsi="Optima"/>
                          <w:b/>
                          <w:sz w:val="48"/>
                          <w:szCs w:val="30"/>
                        </w:rPr>
                        <w:t>SLD Evaluation Decision Making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03C982" w14:textId="2BA7CB60" w:rsidR="00596F69" w:rsidRDefault="00BC7FBF" w:rsidP="00CE7693">
      <w:pPr>
        <w:jc w:val="center"/>
        <w:rPr>
          <w:rFonts w:ascii="Optima" w:hAnsi="Optima"/>
          <w:b/>
          <w:sz w:val="44"/>
        </w:rPr>
      </w:pPr>
      <w:r w:rsidRPr="00C24D75">
        <w:rPr>
          <w:rFonts w:ascii="Optima" w:hAnsi="Optima"/>
          <w:b/>
          <w:sz w:val="44"/>
        </w:rPr>
        <w:t>Low Skills?</w:t>
      </w:r>
    </w:p>
    <w:tbl>
      <w:tblPr>
        <w:tblStyle w:val="TableGrid"/>
        <w:tblpPr w:leftFromText="180" w:rightFromText="180" w:vertAnchor="page" w:horzAnchor="page" w:tblpX="487" w:tblpY="1985"/>
        <w:tblW w:w="15414" w:type="dxa"/>
        <w:tblLayout w:type="fixed"/>
        <w:tblLook w:val="04A0" w:firstRow="1" w:lastRow="0" w:firstColumn="1" w:lastColumn="0" w:noHBand="0" w:noVBand="1"/>
      </w:tblPr>
      <w:tblGrid>
        <w:gridCol w:w="2634"/>
        <w:gridCol w:w="4314"/>
        <w:gridCol w:w="3516"/>
        <w:gridCol w:w="4680"/>
        <w:gridCol w:w="270"/>
      </w:tblGrid>
      <w:tr w:rsidR="009F573C" w:rsidRPr="005B7AB1" w14:paraId="165590EF" w14:textId="77777777" w:rsidTr="004172F9">
        <w:tc>
          <w:tcPr>
            <w:tcW w:w="263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76C88D0" w14:textId="77777777" w:rsidR="00B429AF" w:rsidRPr="009F573C" w:rsidRDefault="00B429AF" w:rsidP="004172F9">
            <w:pPr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9F573C">
              <w:rPr>
                <w:rFonts w:ascii="Optima" w:hAnsi="Optima"/>
                <w:b/>
                <w:sz w:val="36"/>
                <w:szCs w:val="32"/>
              </w:rPr>
              <w:t>Questions</w:t>
            </w:r>
          </w:p>
        </w:tc>
        <w:tc>
          <w:tcPr>
            <w:tcW w:w="4314" w:type="dxa"/>
            <w:tcBorders>
              <w:top w:val="single" w:sz="36" w:space="0" w:color="000000" w:themeColor="text1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9C94949" w14:textId="77777777" w:rsidR="00B429AF" w:rsidRPr="009F573C" w:rsidRDefault="00B429AF" w:rsidP="004172F9">
            <w:pPr>
              <w:tabs>
                <w:tab w:val="left" w:pos="13230"/>
              </w:tabs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9F573C">
              <w:rPr>
                <w:rFonts w:ascii="Optima" w:hAnsi="Optima"/>
                <w:b/>
                <w:sz w:val="36"/>
                <w:szCs w:val="32"/>
              </w:rPr>
              <w:t>Evidence from Assessments/Score</w:t>
            </w:r>
          </w:p>
        </w:tc>
        <w:tc>
          <w:tcPr>
            <w:tcW w:w="3516" w:type="dxa"/>
            <w:tcBorders>
              <w:top w:val="single" w:sz="36" w:space="0" w:color="000000" w:themeColor="text1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0D586C" w14:textId="21DEA8C8" w:rsidR="00B429AF" w:rsidRPr="009F573C" w:rsidRDefault="0027381A" w:rsidP="004172F9">
            <w:pPr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9F573C">
              <w:rPr>
                <w:rFonts w:ascii="Optima" w:hAnsi="Optima"/>
                <w:b/>
                <w:sz w:val="36"/>
                <w:szCs w:val="32"/>
              </w:rPr>
              <w:t>Are they far behind the standard?</w:t>
            </w:r>
          </w:p>
        </w:tc>
        <w:tc>
          <w:tcPr>
            <w:tcW w:w="4680" w:type="dxa"/>
            <w:tcBorders>
              <w:top w:val="single" w:sz="36" w:space="0" w:color="000000" w:themeColor="text1"/>
              <w:left w:val="single" w:sz="8" w:space="0" w:color="auto"/>
              <w:bottom w:val="single" w:sz="24" w:space="0" w:color="auto"/>
              <w:righ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D061E73" w14:textId="0DD87004" w:rsidR="00B429AF" w:rsidRPr="009F573C" w:rsidRDefault="0027381A" w:rsidP="004172F9">
            <w:pPr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9F573C">
              <w:rPr>
                <w:rFonts w:ascii="Optima" w:hAnsi="Optima"/>
                <w:b/>
                <w:sz w:val="36"/>
                <w:szCs w:val="32"/>
              </w:rPr>
              <w:t>Are they low compared to their peers?</w:t>
            </w:r>
          </w:p>
        </w:tc>
        <w:tc>
          <w:tcPr>
            <w:tcW w:w="270" w:type="dxa"/>
            <w:tcBorders>
              <w:top w:val="nil"/>
              <w:left w:val="single" w:sz="36" w:space="0" w:color="000000" w:themeColor="text1"/>
              <w:bottom w:val="nil"/>
              <w:right w:val="nil"/>
            </w:tcBorders>
            <w:shd w:val="clear" w:color="auto" w:fill="auto"/>
          </w:tcPr>
          <w:p w14:paraId="0ECAD4E2" w14:textId="77777777" w:rsidR="00B429AF" w:rsidRPr="005B7AB1" w:rsidRDefault="00B429AF" w:rsidP="004172F9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9F573C" w:rsidRPr="005B7AB1" w14:paraId="7438A4E8" w14:textId="77777777" w:rsidTr="004172F9">
        <w:trPr>
          <w:trHeight w:val="422"/>
        </w:trPr>
        <w:tc>
          <w:tcPr>
            <w:tcW w:w="2634" w:type="dxa"/>
            <w:vMerge w:val="restart"/>
            <w:tcBorders>
              <w:top w:val="single" w:sz="24" w:space="0" w:color="auto"/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6BA5E874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  <w:r w:rsidRPr="005B7AB1">
              <w:rPr>
                <w:rFonts w:ascii="Optima" w:hAnsi="Optima"/>
                <w:b/>
                <w:sz w:val="28"/>
              </w:rPr>
              <w:t>Does the student exhibit LOW SKILLS?</w:t>
            </w:r>
          </w:p>
        </w:tc>
        <w:tc>
          <w:tcPr>
            <w:tcW w:w="4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0CF0AF86" w14:textId="4F2890D8" w:rsidR="006D5EDF" w:rsidRPr="005B7AB1" w:rsidRDefault="006D5EDF" w:rsidP="004172F9">
            <w:pPr>
              <w:ind w:right="757"/>
              <w:rPr>
                <w:rFonts w:ascii="Optima" w:hAnsi="Optima"/>
                <w:b/>
                <w:i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Universal Screening assessments:</w:t>
            </w:r>
          </w:p>
        </w:tc>
        <w:tc>
          <w:tcPr>
            <w:tcW w:w="351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14:paraId="088A54B7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 xml:space="preserve">National Norms </w:t>
            </w:r>
          </w:p>
          <w:p w14:paraId="6EF314AE" w14:textId="154A7274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8" w:space="0" w:color="auto"/>
              <w:bottom w:val="single" w:sz="4" w:space="0" w:color="000000" w:themeColor="text1"/>
              <w:right w:val="single" w:sz="36" w:space="0" w:color="000000" w:themeColor="text1"/>
            </w:tcBorders>
          </w:tcPr>
          <w:p w14:paraId="375F5A3C" w14:textId="6C11EBD1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National Norms</w:t>
            </w:r>
          </w:p>
          <w:p w14:paraId="2AC59586" w14:textId="5C9725C9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36" w:space="0" w:color="000000" w:themeColor="text1"/>
              <w:right w:val="nil"/>
            </w:tcBorders>
          </w:tcPr>
          <w:p w14:paraId="7905F298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2B24DF0B" w14:textId="77777777" w:rsidTr="004172F9">
        <w:trPr>
          <w:trHeight w:val="714"/>
        </w:trPr>
        <w:tc>
          <w:tcPr>
            <w:tcW w:w="2634" w:type="dxa"/>
            <w:vMerge/>
            <w:tcBorders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735912F2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314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3B38CD38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i/>
                <w:sz w:val="28"/>
              </w:rPr>
            </w:pPr>
          </w:p>
        </w:tc>
        <w:tc>
          <w:tcPr>
            <w:tcW w:w="35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5A833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8" w:space="0" w:color="auto"/>
              <w:right w:val="single" w:sz="36" w:space="0" w:color="000000" w:themeColor="text1"/>
            </w:tcBorders>
          </w:tcPr>
          <w:p w14:paraId="2153BD72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Local Norms</w:t>
            </w:r>
          </w:p>
          <w:p w14:paraId="78B2719C" w14:textId="24978C0B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right w:val="nil"/>
            </w:tcBorders>
          </w:tcPr>
          <w:p w14:paraId="70BD59A4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0FA1BE0C" w14:textId="77777777" w:rsidTr="004172F9">
        <w:trPr>
          <w:trHeight w:val="823"/>
        </w:trPr>
        <w:tc>
          <w:tcPr>
            <w:tcW w:w="2634" w:type="dxa"/>
            <w:vMerge/>
            <w:tcBorders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51E145E6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431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14:paraId="4A436CBC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  <w:u w:val="single"/>
              </w:rPr>
              <w:t>Curriculum assessments</w:t>
            </w:r>
            <w:r w:rsidRPr="005B7AB1">
              <w:rPr>
                <w:rFonts w:ascii="Optima" w:hAnsi="Optima"/>
                <w:b/>
                <w:sz w:val="28"/>
              </w:rPr>
              <w:t>:</w:t>
            </w:r>
          </w:p>
          <w:p w14:paraId="17AF3C85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Core</w:t>
            </w:r>
            <w:r w:rsidRPr="005B7AB1">
              <w:rPr>
                <w:rFonts w:ascii="Optima" w:hAnsi="Optima"/>
                <w:b/>
                <w:sz w:val="28"/>
              </w:rPr>
              <w:t>:</w:t>
            </w:r>
          </w:p>
        </w:tc>
        <w:tc>
          <w:tcPr>
            <w:tcW w:w="3516" w:type="dxa"/>
            <w:tcBorders>
              <w:top w:val="single" w:sz="24" w:space="0" w:color="auto"/>
              <w:bottom w:val="single" w:sz="8" w:space="0" w:color="auto"/>
            </w:tcBorders>
          </w:tcPr>
          <w:p w14:paraId="38B17416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</w:p>
          <w:p w14:paraId="0ABF4B8F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  <w:p w14:paraId="67C25F13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680" w:type="dxa"/>
            <w:tcBorders>
              <w:top w:val="single" w:sz="24" w:space="0" w:color="auto"/>
              <w:bottom w:val="single" w:sz="8" w:space="0" w:color="auto"/>
              <w:right w:val="single" w:sz="36" w:space="0" w:color="000000" w:themeColor="text1"/>
            </w:tcBorders>
          </w:tcPr>
          <w:p w14:paraId="26C64999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</w:p>
          <w:p w14:paraId="2002496D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N</w:t>
            </w: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right w:val="nil"/>
            </w:tcBorders>
          </w:tcPr>
          <w:p w14:paraId="12C7A215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37E9D278" w14:textId="77777777" w:rsidTr="004172F9">
        <w:trPr>
          <w:trHeight w:val="611"/>
        </w:trPr>
        <w:tc>
          <w:tcPr>
            <w:tcW w:w="2634" w:type="dxa"/>
            <w:vMerge/>
            <w:tcBorders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4B049199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43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0952801D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Intervention</w:t>
            </w:r>
            <w:r w:rsidRPr="005B7AB1">
              <w:rPr>
                <w:rFonts w:ascii="Optima" w:hAnsi="Optima"/>
                <w:b/>
                <w:sz w:val="28"/>
              </w:rPr>
              <w:t>:</w:t>
            </w:r>
          </w:p>
          <w:p w14:paraId="3D0990BB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single" w:sz="24" w:space="0" w:color="auto"/>
            </w:tcBorders>
          </w:tcPr>
          <w:p w14:paraId="3302389E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24" w:space="0" w:color="auto"/>
              <w:right w:val="single" w:sz="36" w:space="0" w:color="000000" w:themeColor="text1"/>
            </w:tcBorders>
          </w:tcPr>
          <w:p w14:paraId="7742C157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right w:val="nil"/>
            </w:tcBorders>
          </w:tcPr>
          <w:p w14:paraId="57000C6F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5CF438C2" w14:textId="77777777" w:rsidTr="004172F9">
        <w:trPr>
          <w:trHeight w:val="823"/>
        </w:trPr>
        <w:tc>
          <w:tcPr>
            <w:tcW w:w="2634" w:type="dxa"/>
            <w:vMerge/>
            <w:tcBorders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203C1EC3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4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74D829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i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Individual Diagnostic Assessments:</w:t>
            </w:r>
          </w:p>
        </w:tc>
        <w:tc>
          <w:tcPr>
            <w:tcW w:w="3516" w:type="dxa"/>
            <w:tcBorders>
              <w:top w:val="single" w:sz="24" w:space="0" w:color="auto"/>
              <w:bottom w:val="single" w:sz="24" w:space="0" w:color="auto"/>
            </w:tcBorders>
          </w:tcPr>
          <w:p w14:paraId="46957503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  <w:right w:val="single" w:sz="36" w:space="0" w:color="000000" w:themeColor="text1"/>
            </w:tcBorders>
          </w:tcPr>
          <w:p w14:paraId="6EB6BEF1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right w:val="nil"/>
            </w:tcBorders>
          </w:tcPr>
          <w:p w14:paraId="73C80EFF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6C7D52C0" w14:textId="77777777" w:rsidTr="004172F9">
        <w:trPr>
          <w:trHeight w:val="490"/>
        </w:trPr>
        <w:tc>
          <w:tcPr>
            <w:tcW w:w="2634" w:type="dxa"/>
            <w:vMerge/>
            <w:tcBorders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20324884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4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414A1DB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i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SBAC:</w:t>
            </w:r>
          </w:p>
        </w:tc>
        <w:tc>
          <w:tcPr>
            <w:tcW w:w="3516" w:type="dxa"/>
            <w:tcBorders>
              <w:top w:val="single" w:sz="24" w:space="0" w:color="auto"/>
              <w:bottom w:val="single" w:sz="24" w:space="0" w:color="auto"/>
            </w:tcBorders>
          </w:tcPr>
          <w:p w14:paraId="66922759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  <w:right w:val="single" w:sz="36" w:space="0" w:color="000000" w:themeColor="text1"/>
            </w:tcBorders>
          </w:tcPr>
          <w:p w14:paraId="0FFC648A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right w:val="nil"/>
            </w:tcBorders>
          </w:tcPr>
          <w:p w14:paraId="60A9C87D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5AF92710" w14:textId="77777777" w:rsidTr="004172F9">
        <w:trPr>
          <w:trHeight w:val="544"/>
        </w:trPr>
        <w:tc>
          <w:tcPr>
            <w:tcW w:w="2634" w:type="dxa"/>
            <w:vMerge/>
            <w:tcBorders>
              <w:left w:val="single" w:sz="36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EDC8CCF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4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E129AD3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i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Achievement Tests:</w:t>
            </w:r>
          </w:p>
        </w:tc>
        <w:tc>
          <w:tcPr>
            <w:tcW w:w="3516" w:type="dxa"/>
            <w:tcBorders>
              <w:top w:val="single" w:sz="24" w:space="0" w:color="auto"/>
              <w:bottom w:val="single" w:sz="24" w:space="0" w:color="auto"/>
            </w:tcBorders>
          </w:tcPr>
          <w:p w14:paraId="7ACA37E9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  <w:right w:val="single" w:sz="36" w:space="0" w:color="000000" w:themeColor="text1"/>
            </w:tcBorders>
          </w:tcPr>
          <w:p w14:paraId="3ACFECBE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right w:val="nil"/>
            </w:tcBorders>
          </w:tcPr>
          <w:p w14:paraId="55B9FBAE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9F573C" w:rsidRPr="005B7AB1" w14:paraId="6587C92B" w14:textId="77777777" w:rsidTr="004172F9">
        <w:trPr>
          <w:trHeight w:val="760"/>
        </w:trPr>
        <w:tc>
          <w:tcPr>
            <w:tcW w:w="2634" w:type="dxa"/>
            <w:vMerge/>
            <w:tcBorders>
              <w:left w:val="single" w:sz="36" w:space="0" w:color="000000" w:themeColor="text1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235C7D63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sz w:val="22"/>
              </w:rPr>
            </w:pPr>
          </w:p>
        </w:tc>
        <w:tc>
          <w:tcPr>
            <w:tcW w:w="4314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14:paraId="2E42FA02" w14:textId="77777777" w:rsidR="006D5EDF" w:rsidRPr="005B7AB1" w:rsidRDefault="006D5EDF" w:rsidP="004172F9">
            <w:pPr>
              <w:ind w:right="757"/>
              <w:rPr>
                <w:rFonts w:ascii="Optima" w:hAnsi="Optima"/>
                <w:b/>
                <w:i/>
                <w:sz w:val="28"/>
              </w:rPr>
            </w:pPr>
            <w:r w:rsidRPr="005B7AB1">
              <w:rPr>
                <w:rFonts w:ascii="Optima" w:hAnsi="Optima"/>
                <w:b/>
                <w:i/>
                <w:sz w:val="28"/>
              </w:rPr>
              <w:t>Other:</w:t>
            </w:r>
          </w:p>
        </w:tc>
        <w:tc>
          <w:tcPr>
            <w:tcW w:w="3516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14:paraId="5A7DFDA9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4680" w:type="dxa"/>
            <w:tcBorders>
              <w:top w:val="single" w:sz="24" w:space="0" w:color="auto"/>
              <w:bottom w:val="single" w:sz="4" w:space="0" w:color="000000" w:themeColor="text1"/>
              <w:right w:val="single" w:sz="36" w:space="0" w:color="000000" w:themeColor="text1"/>
            </w:tcBorders>
          </w:tcPr>
          <w:p w14:paraId="2E791B8E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N</w:t>
            </w:r>
          </w:p>
          <w:p w14:paraId="7722E449" w14:textId="77777777" w:rsidR="006D5EDF" w:rsidRPr="005B7AB1" w:rsidRDefault="006D5EDF" w:rsidP="004172F9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270" w:type="dxa"/>
            <w:vMerge/>
            <w:tcBorders>
              <w:left w:val="single" w:sz="36" w:space="0" w:color="000000" w:themeColor="text1"/>
              <w:bottom w:val="nil"/>
              <w:right w:val="nil"/>
            </w:tcBorders>
          </w:tcPr>
          <w:p w14:paraId="109CAC39" w14:textId="77777777" w:rsidR="006D5EDF" w:rsidRPr="005B7AB1" w:rsidRDefault="006D5EDF" w:rsidP="004172F9">
            <w:pPr>
              <w:ind w:right="757"/>
              <w:rPr>
                <w:b/>
                <w:sz w:val="22"/>
              </w:rPr>
            </w:pPr>
          </w:p>
        </w:tc>
      </w:tr>
      <w:tr w:rsidR="00B429AF" w:rsidRPr="005B7AB1" w14:paraId="3CEE28E9" w14:textId="77777777" w:rsidTr="004172F9">
        <w:trPr>
          <w:gridAfter w:val="1"/>
          <w:wAfter w:w="270" w:type="dxa"/>
          <w:trHeight w:val="98"/>
        </w:trPr>
        <w:tc>
          <w:tcPr>
            <w:tcW w:w="15144" w:type="dxa"/>
            <w:gridSpan w:val="4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808080" w:themeFill="background1" w:themeFillShade="80"/>
          </w:tcPr>
          <w:p w14:paraId="253D54E2" w14:textId="77777777" w:rsidR="00B429AF" w:rsidRPr="009F573C" w:rsidRDefault="00B429AF" w:rsidP="004172F9">
            <w:pPr>
              <w:ind w:right="523"/>
              <w:rPr>
                <w:rFonts w:ascii="Optima" w:hAnsi="Optima"/>
                <w:b/>
                <w:sz w:val="10"/>
                <w:szCs w:val="10"/>
              </w:rPr>
            </w:pPr>
          </w:p>
        </w:tc>
      </w:tr>
      <w:tr w:rsidR="009F573C" w:rsidRPr="005B7AB1" w14:paraId="13941BCF" w14:textId="77777777" w:rsidTr="004172F9">
        <w:trPr>
          <w:gridAfter w:val="1"/>
          <w:wAfter w:w="270" w:type="dxa"/>
        </w:trPr>
        <w:tc>
          <w:tcPr>
            <w:tcW w:w="10464" w:type="dxa"/>
            <w:gridSpan w:val="3"/>
            <w:tcBorders>
              <w:top w:val="single" w:sz="4" w:space="0" w:color="000000" w:themeColor="text1"/>
              <w:left w:val="single" w:sz="36" w:space="0" w:color="000000" w:themeColor="text1"/>
            </w:tcBorders>
            <w:shd w:val="clear" w:color="auto" w:fill="D9D9D9" w:themeFill="background1" w:themeFillShade="D9"/>
          </w:tcPr>
          <w:p w14:paraId="17A43F13" w14:textId="77777777" w:rsidR="00B429AF" w:rsidRPr="005B7AB1" w:rsidRDefault="00B429AF" w:rsidP="004172F9">
            <w:pPr>
              <w:ind w:right="757"/>
              <w:jc w:val="right"/>
              <w:rPr>
                <w:rFonts w:ascii="Optima" w:hAnsi="Optima"/>
                <w:b/>
                <w:sz w:val="22"/>
              </w:rPr>
            </w:pPr>
            <w:r w:rsidRPr="005B7AB1">
              <w:rPr>
                <w:rFonts w:ascii="Optima" w:hAnsi="Optima"/>
                <w:b/>
                <w:sz w:val="28"/>
                <w:szCs w:val="32"/>
              </w:rPr>
              <w:t>Pattern of Low Skills?</w:t>
            </w:r>
          </w:p>
        </w:tc>
        <w:tc>
          <w:tcPr>
            <w:tcW w:w="4680" w:type="dxa"/>
            <w:tcBorders>
              <w:top w:val="single" w:sz="4" w:space="0" w:color="000000" w:themeColor="text1"/>
              <w:right w:val="single" w:sz="36" w:space="0" w:color="000000" w:themeColor="text1"/>
            </w:tcBorders>
          </w:tcPr>
          <w:p w14:paraId="131479DF" w14:textId="77777777" w:rsidR="00B429AF" w:rsidRPr="005B7AB1" w:rsidRDefault="00B429AF" w:rsidP="004172F9">
            <w:pPr>
              <w:ind w:right="523"/>
              <w:jc w:val="center"/>
              <w:rPr>
                <w:rFonts w:ascii="Optima" w:hAnsi="Optima"/>
                <w:b/>
                <w:sz w:val="22"/>
              </w:rPr>
            </w:pPr>
            <w:r w:rsidRPr="005B7AB1">
              <w:rPr>
                <w:rFonts w:ascii="Optima" w:hAnsi="Optima"/>
                <w:b/>
                <w:sz w:val="28"/>
              </w:rPr>
              <w:t>Y              N</w:t>
            </w:r>
          </w:p>
        </w:tc>
      </w:tr>
      <w:tr w:rsidR="009F573C" w:rsidRPr="005B7AB1" w14:paraId="41690B8D" w14:textId="77777777" w:rsidTr="004172F9">
        <w:trPr>
          <w:gridAfter w:val="1"/>
          <w:wAfter w:w="270" w:type="dxa"/>
          <w:trHeight w:val="720"/>
        </w:trPr>
        <w:tc>
          <w:tcPr>
            <w:tcW w:w="2634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3FB85BA" w14:textId="77777777" w:rsidR="00B429AF" w:rsidRPr="005B7AB1" w:rsidRDefault="00B429AF" w:rsidP="004172F9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5B7AB1">
              <w:rPr>
                <w:rFonts w:ascii="Optima" w:hAnsi="Optima"/>
                <w:b/>
                <w:sz w:val="28"/>
                <w:szCs w:val="32"/>
              </w:rPr>
              <w:t>Additional Information Needed?</w:t>
            </w:r>
          </w:p>
        </w:tc>
        <w:tc>
          <w:tcPr>
            <w:tcW w:w="12510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53460CE2" w14:textId="77777777" w:rsidR="00B429AF" w:rsidRPr="005B7AB1" w:rsidRDefault="00B429AF" w:rsidP="004172F9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</w:tr>
    </w:tbl>
    <w:p w14:paraId="0C4DA269" w14:textId="77777777" w:rsidR="00B429AF" w:rsidRPr="00C24D75" w:rsidRDefault="00B429AF" w:rsidP="004172F9">
      <w:pPr>
        <w:rPr>
          <w:rFonts w:ascii="Optima" w:hAnsi="Optima"/>
          <w:b/>
          <w:sz w:val="44"/>
        </w:rPr>
      </w:pPr>
    </w:p>
    <w:p w14:paraId="742793DD" w14:textId="77777777" w:rsidR="00D55A34" w:rsidRDefault="00D55A34" w:rsidP="00CE7693">
      <w:pPr>
        <w:jc w:val="center"/>
        <w:rPr>
          <w:b/>
          <w:sz w:val="48"/>
        </w:rPr>
      </w:pPr>
    </w:p>
    <w:p w14:paraId="23134CA2" w14:textId="29EEFBBB" w:rsidR="00FF64BF" w:rsidRPr="00D55A34" w:rsidRDefault="0031105A" w:rsidP="00CE7693">
      <w:pPr>
        <w:jc w:val="center"/>
        <w:rPr>
          <w:b/>
          <w:sz w:val="48"/>
        </w:rPr>
      </w:pPr>
      <w:r w:rsidRPr="00D55A34">
        <w:rPr>
          <w:b/>
          <w:sz w:val="48"/>
        </w:rPr>
        <w:t>Slow Progress?</w:t>
      </w:r>
    </w:p>
    <w:p w14:paraId="32256ED4" w14:textId="08CB07C3" w:rsidR="00BC7FBF" w:rsidRPr="00D55A34" w:rsidRDefault="00BC7FBF" w:rsidP="00B7461F">
      <w:pPr>
        <w:rPr>
          <w:b/>
          <w:sz w:val="48"/>
        </w:rPr>
      </w:pPr>
    </w:p>
    <w:tbl>
      <w:tblPr>
        <w:tblStyle w:val="TableGrid"/>
        <w:tblW w:w="14624" w:type="dxa"/>
        <w:tblInd w:w="-4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2970"/>
        <w:gridCol w:w="450"/>
        <w:gridCol w:w="2055"/>
        <w:gridCol w:w="2579"/>
        <w:gridCol w:w="3420"/>
        <w:gridCol w:w="3150"/>
      </w:tblGrid>
      <w:tr w:rsidR="005B7AB1" w14:paraId="3C23CCBB" w14:textId="77777777" w:rsidTr="005B7AB1">
        <w:trPr>
          <w:trHeight w:val="867"/>
        </w:trPr>
        <w:tc>
          <w:tcPr>
            <w:tcW w:w="29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F3A6E78" w14:textId="77777777" w:rsidR="005B7AB1" w:rsidRPr="002E2652" w:rsidRDefault="005B7AB1" w:rsidP="007432DD">
            <w:pPr>
              <w:jc w:val="center"/>
              <w:rPr>
                <w:b/>
              </w:rPr>
            </w:pPr>
            <w:r w:rsidRPr="002E2652">
              <w:rPr>
                <w:b/>
                <w:sz w:val="32"/>
              </w:rPr>
              <w:t>Questions</w:t>
            </w:r>
          </w:p>
        </w:tc>
        <w:tc>
          <w:tcPr>
            <w:tcW w:w="11654" w:type="dxa"/>
            <w:gridSpan w:val="5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6A6A6" w:themeFill="background1" w:themeFillShade="A6"/>
          </w:tcPr>
          <w:p w14:paraId="1FACB0E9" w14:textId="77777777" w:rsidR="005B7AB1" w:rsidRDefault="005B7AB1" w:rsidP="007432DD">
            <w:pPr>
              <w:jc w:val="center"/>
              <w:rPr>
                <w:b/>
                <w:sz w:val="36"/>
              </w:rPr>
            </w:pPr>
            <w:r w:rsidRPr="002E2652">
              <w:rPr>
                <w:b/>
                <w:sz w:val="36"/>
              </w:rPr>
              <w:t>Rates of Improvement</w:t>
            </w:r>
            <w:r>
              <w:rPr>
                <w:b/>
                <w:sz w:val="36"/>
              </w:rPr>
              <w:t xml:space="preserve"> (ROI)</w:t>
            </w:r>
          </w:p>
          <w:p w14:paraId="3F0BA0C7" w14:textId="77777777" w:rsidR="005B7AB1" w:rsidRPr="007B0D60" w:rsidRDefault="005B7AB1" w:rsidP="007432DD">
            <w:pPr>
              <w:jc w:val="center"/>
            </w:pPr>
            <w:r>
              <w:t>End of performance – beginning of performance/# of instructional weeks</w:t>
            </w:r>
          </w:p>
        </w:tc>
      </w:tr>
      <w:tr w:rsidR="005B7AB1" w14:paraId="1AF65F69" w14:textId="77777777" w:rsidTr="005B7AB1">
        <w:trPr>
          <w:trHeight w:val="935"/>
        </w:trPr>
        <w:tc>
          <w:tcPr>
            <w:tcW w:w="29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47204FD" w14:textId="77777777" w:rsidR="005B7AB1" w:rsidRPr="009759CE" w:rsidRDefault="005B7AB1" w:rsidP="007432DD">
            <w:pPr>
              <w:jc w:val="center"/>
              <w:rPr>
                <w:b/>
                <w:sz w:val="32"/>
              </w:rPr>
            </w:pPr>
            <w:r w:rsidRPr="009759CE">
              <w:rPr>
                <w:b/>
                <w:sz w:val="32"/>
              </w:rPr>
              <w:t>What is the student’s progress?</w:t>
            </w:r>
          </w:p>
        </w:tc>
        <w:tc>
          <w:tcPr>
            <w:tcW w:w="11654" w:type="dxa"/>
            <w:gridSpan w:val="5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65363CB1" w14:textId="77777777" w:rsidR="005B7AB1" w:rsidRDefault="005B7AB1" w:rsidP="007432DD"/>
          <w:p w14:paraId="6CC349E2" w14:textId="77777777" w:rsidR="005B7AB1" w:rsidRPr="002E2652" w:rsidRDefault="005B7AB1" w:rsidP="007432DD">
            <w:pPr>
              <w:jc w:val="center"/>
            </w:pPr>
            <w:r w:rsidRPr="00F97C48">
              <w:rPr>
                <w:b/>
                <w:sz w:val="40"/>
              </w:rPr>
              <w:t>Student’s Attained ROI:</w:t>
            </w:r>
            <w:r w:rsidRPr="00F97C48">
              <w:rPr>
                <w:sz w:val="40"/>
              </w:rPr>
              <w:t xml:space="preserve"> </w:t>
            </w:r>
            <w:r w:rsidRPr="002E2652">
              <w:rPr>
                <w:sz w:val="44"/>
              </w:rPr>
              <w:t>1</w:t>
            </w:r>
          </w:p>
        </w:tc>
      </w:tr>
      <w:tr w:rsidR="005B7AB1" w14:paraId="06F2B3B3" w14:textId="77777777" w:rsidTr="005B7AB1">
        <w:trPr>
          <w:trHeight w:val="801"/>
        </w:trPr>
        <w:tc>
          <w:tcPr>
            <w:tcW w:w="2970" w:type="dxa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78B6FFCE" w14:textId="77777777" w:rsidR="005B7AB1" w:rsidRDefault="005B7AB1" w:rsidP="007432DD"/>
          <w:p w14:paraId="1F8078AD" w14:textId="77777777" w:rsidR="005B7AB1" w:rsidRPr="009759CE" w:rsidRDefault="005B7AB1" w:rsidP="007432DD">
            <w:pPr>
              <w:jc w:val="center"/>
            </w:pPr>
            <w:r w:rsidRPr="009759CE">
              <w:rPr>
                <w:b/>
                <w:sz w:val="32"/>
              </w:rPr>
              <w:t>Is the student making slow progress compared to…</w:t>
            </w:r>
          </w:p>
        </w:tc>
        <w:tc>
          <w:tcPr>
            <w:tcW w:w="2505" w:type="dxa"/>
            <w:gridSpan w:val="2"/>
            <w:tcBorders>
              <w:top w:val="single" w:sz="36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A23B9F" w14:textId="77777777" w:rsidR="005B7AB1" w:rsidRPr="00CC7424" w:rsidRDefault="005B7AB1" w:rsidP="007432DD">
            <w:pPr>
              <w:jc w:val="right"/>
              <w:rPr>
                <w:b/>
                <w:sz w:val="36"/>
              </w:rPr>
            </w:pPr>
            <w:r w:rsidRPr="00CC7424">
              <w:rPr>
                <w:b/>
                <w:sz w:val="36"/>
              </w:rPr>
              <w:t>Comparison</w:t>
            </w:r>
          </w:p>
        </w:tc>
        <w:tc>
          <w:tcPr>
            <w:tcW w:w="2579" w:type="dxa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61422" w14:textId="77777777" w:rsidR="005B7AB1" w:rsidRPr="00CC7424" w:rsidRDefault="005B7AB1" w:rsidP="007432DD">
            <w:pPr>
              <w:jc w:val="center"/>
              <w:rPr>
                <w:b/>
                <w:sz w:val="36"/>
              </w:rPr>
            </w:pPr>
            <w:r w:rsidRPr="00CC7424">
              <w:rPr>
                <w:b/>
                <w:sz w:val="36"/>
              </w:rPr>
              <w:t>ROI</w:t>
            </w:r>
          </w:p>
        </w:tc>
        <w:tc>
          <w:tcPr>
            <w:tcW w:w="6570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3FCF403B" w14:textId="77777777" w:rsidR="005B7AB1" w:rsidRPr="00CC7424" w:rsidRDefault="005B7AB1" w:rsidP="007432DD">
            <w:pPr>
              <w:jc w:val="center"/>
              <w:rPr>
                <w:b/>
                <w:sz w:val="36"/>
              </w:rPr>
            </w:pPr>
            <w:r w:rsidRPr="00CC7424">
              <w:rPr>
                <w:b/>
                <w:sz w:val="36"/>
              </w:rPr>
              <w:t>Did the student</w:t>
            </w:r>
          </w:p>
          <w:p w14:paraId="0CDFF625" w14:textId="77777777" w:rsidR="005B7AB1" w:rsidRPr="00CC7424" w:rsidRDefault="005B7AB1" w:rsidP="007432DD">
            <w:pPr>
              <w:jc w:val="center"/>
              <w:rPr>
                <w:b/>
                <w:sz w:val="36"/>
              </w:rPr>
            </w:pPr>
            <w:r w:rsidRPr="00CC7424">
              <w:rPr>
                <w:b/>
                <w:sz w:val="36"/>
              </w:rPr>
              <w:t>make less progress?</w:t>
            </w:r>
          </w:p>
        </w:tc>
      </w:tr>
      <w:tr w:rsidR="005B7AB1" w14:paraId="6BBE7A26" w14:textId="77777777" w:rsidTr="005B7AB1">
        <w:trPr>
          <w:trHeight w:val="20"/>
        </w:trPr>
        <w:tc>
          <w:tcPr>
            <w:tcW w:w="2970" w:type="dxa"/>
            <w:vMerge/>
            <w:tcBorders>
              <w:left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7E48DBB" w14:textId="77777777" w:rsidR="005B7AB1" w:rsidRPr="009759CE" w:rsidRDefault="005B7AB1" w:rsidP="007432DD">
            <w:pPr>
              <w:jc w:val="center"/>
              <w:rPr>
                <w:b/>
                <w:sz w:val="3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61DFF27" w14:textId="77777777" w:rsidR="005B7AB1" w:rsidRPr="00CC7424" w:rsidRDefault="005B7AB1" w:rsidP="007432DD">
            <w:pPr>
              <w:jc w:val="right"/>
            </w:pPr>
            <w:r w:rsidRPr="00CC7424">
              <w:rPr>
                <w:b/>
                <w:sz w:val="28"/>
              </w:rPr>
              <w:t xml:space="preserve">Targeted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D221D5" w14:textId="77777777" w:rsidR="005B7AB1" w:rsidRDefault="005B7AB1" w:rsidP="007432DD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B7BA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35D421F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2E06319A" w14:textId="77777777" w:rsidTr="005B7AB1">
        <w:trPr>
          <w:trHeight w:val="20"/>
        </w:trPr>
        <w:tc>
          <w:tcPr>
            <w:tcW w:w="2970" w:type="dxa"/>
            <w:vMerge/>
            <w:tcBorders>
              <w:left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560EA4F" w14:textId="77777777" w:rsidR="005B7AB1" w:rsidRDefault="005B7AB1" w:rsidP="007432DD"/>
        </w:tc>
        <w:tc>
          <w:tcPr>
            <w:tcW w:w="25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2099EC1" w14:textId="77777777" w:rsidR="005B7AB1" w:rsidRDefault="005B7AB1" w:rsidP="007432DD">
            <w:pPr>
              <w:jc w:val="right"/>
            </w:pPr>
            <w:r w:rsidRPr="00F60694">
              <w:rPr>
                <w:b/>
                <w:sz w:val="28"/>
              </w:rPr>
              <w:t>Typical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1C4BF2" w14:textId="77777777" w:rsidR="005B7AB1" w:rsidRDefault="005B7AB1" w:rsidP="007432DD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A6A3E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CEA9294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0DDC3257" w14:textId="77777777" w:rsidTr="005B7AB1">
        <w:trPr>
          <w:trHeight w:val="20"/>
        </w:trPr>
        <w:tc>
          <w:tcPr>
            <w:tcW w:w="2970" w:type="dxa"/>
            <w:vMerge/>
            <w:tcBorders>
              <w:left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3EA9A1C2" w14:textId="77777777" w:rsidR="005B7AB1" w:rsidRDefault="005B7AB1" w:rsidP="007432DD"/>
        </w:tc>
        <w:tc>
          <w:tcPr>
            <w:tcW w:w="25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CAF6DE4" w14:textId="77777777" w:rsidR="005B7AB1" w:rsidRDefault="005B7AB1" w:rsidP="007432DD">
            <w:pPr>
              <w:jc w:val="right"/>
            </w:pPr>
            <w:r w:rsidRPr="00F60694">
              <w:rPr>
                <w:b/>
                <w:sz w:val="28"/>
              </w:rPr>
              <w:t xml:space="preserve">Peer District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177236" w14:textId="77777777" w:rsidR="005B7AB1" w:rsidRDefault="005B7AB1" w:rsidP="007432DD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545CD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2D3AE8E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4AC3DBB7" w14:textId="77777777" w:rsidTr="005B7AB1">
        <w:trPr>
          <w:trHeight w:val="20"/>
        </w:trPr>
        <w:tc>
          <w:tcPr>
            <w:tcW w:w="2970" w:type="dxa"/>
            <w:vMerge/>
            <w:tcBorders>
              <w:left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383E24A" w14:textId="77777777" w:rsidR="005B7AB1" w:rsidRDefault="005B7AB1" w:rsidP="007432DD"/>
        </w:tc>
        <w:tc>
          <w:tcPr>
            <w:tcW w:w="25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58D0196" w14:textId="77777777" w:rsidR="005B7AB1" w:rsidRDefault="005B7AB1" w:rsidP="007432DD">
            <w:pPr>
              <w:jc w:val="right"/>
            </w:pPr>
            <w:r>
              <w:rPr>
                <w:b/>
                <w:sz w:val="28"/>
              </w:rPr>
              <w:t>Intervention G</w:t>
            </w:r>
            <w:r w:rsidRPr="00F60694">
              <w:rPr>
                <w:b/>
                <w:sz w:val="28"/>
              </w:rPr>
              <w:t>roup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27CA9" w14:textId="77777777" w:rsidR="005B7AB1" w:rsidRDefault="005B7AB1" w:rsidP="007432DD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1677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26BC07B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7309E0F7" w14:textId="77777777" w:rsidTr="005B7AB1">
        <w:trPr>
          <w:trHeight w:val="314"/>
        </w:trPr>
        <w:tc>
          <w:tcPr>
            <w:tcW w:w="2970" w:type="dxa"/>
            <w:vMerge/>
            <w:tcBorders>
              <w:left w:val="single" w:sz="36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6D0DBB0" w14:textId="77777777" w:rsidR="005B7AB1" w:rsidRDefault="005B7AB1" w:rsidP="007432DD"/>
        </w:tc>
        <w:tc>
          <w:tcPr>
            <w:tcW w:w="25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2588D178" w14:textId="77777777" w:rsidR="005B7AB1" w:rsidRPr="0009422A" w:rsidRDefault="005B7AB1" w:rsidP="007432DD">
            <w:pPr>
              <w:jc w:val="right"/>
              <w:rPr>
                <w:b/>
              </w:rPr>
            </w:pPr>
            <w:r w:rsidRPr="00C15F03">
              <w:rPr>
                <w:b/>
                <w:sz w:val="28"/>
              </w:rPr>
              <w:t>Other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8BCF7" w14:textId="77777777" w:rsidR="005B7AB1" w:rsidRDefault="005B7AB1" w:rsidP="007432DD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6176F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D4DF702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221A65C0" w14:textId="77777777" w:rsidTr="005B7AB1">
        <w:trPr>
          <w:trHeight w:val="54"/>
        </w:trPr>
        <w:tc>
          <w:tcPr>
            <w:tcW w:w="14624" w:type="dxa"/>
            <w:gridSpan w:val="6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808080" w:themeFill="background1" w:themeFillShade="80"/>
            <w:vAlign w:val="center"/>
          </w:tcPr>
          <w:p w14:paraId="5D084A61" w14:textId="77777777" w:rsidR="005B7AB1" w:rsidRPr="00E25C2A" w:rsidRDefault="005B7AB1" w:rsidP="007432D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B7AB1" w14:paraId="60008CE8" w14:textId="77777777" w:rsidTr="005B7AB1">
        <w:trPr>
          <w:trHeight w:val="467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E298D" w14:textId="77777777" w:rsidR="005B7AB1" w:rsidRPr="00D800D4" w:rsidRDefault="005B7AB1" w:rsidP="007432DD">
            <w:pPr>
              <w:rPr>
                <w:b/>
              </w:rPr>
            </w:pPr>
            <w:r w:rsidRPr="00D800D4">
              <w:rPr>
                <w:b/>
              </w:rPr>
              <w:t>Intervention Matched to student need?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E5E8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41CCD67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790475DA" w14:textId="77777777" w:rsidTr="005B7AB1">
        <w:trPr>
          <w:trHeight w:val="467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A8BBB" w14:textId="77777777" w:rsidR="005B7AB1" w:rsidRPr="00D800D4" w:rsidRDefault="005B7AB1" w:rsidP="007432DD">
            <w:pPr>
              <w:rPr>
                <w:b/>
              </w:rPr>
            </w:pPr>
            <w:r w:rsidRPr="00D800D4">
              <w:rPr>
                <w:b/>
              </w:rPr>
              <w:t>Intervention time &amp; intensity appropriate?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4A8B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61B8685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138C53AA" w14:textId="77777777" w:rsidTr="005B7AB1">
        <w:trPr>
          <w:trHeight w:val="467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A2EB9" w14:textId="77777777" w:rsidR="005B7AB1" w:rsidRPr="00D800D4" w:rsidRDefault="005B7AB1" w:rsidP="007432DD">
            <w:pPr>
              <w:rPr>
                <w:b/>
              </w:rPr>
            </w:pPr>
            <w:r w:rsidRPr="00D800D4">
              <w:rPr>
                <w:b/>
              </w:rPr>
              <w:t>Intervention delivered with fidelity?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F32DE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655F494F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4E28BCB3" w14:textId="77777777" w:rsidTr="005B7AB1">
        <w:trPr>
          <w:trHeight w:val="467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24CD2" w14:textId="77777777" w:rsidR="005B7AB1" w:rsidRPr="00D800D4" w:rsidRDefault="005B7AB1" w:rsidP="007432DD">
            <w:pPr>
              <w:rPr>
                <w:b/>
              </w:rPr>
            </w:pPr>
            <w:r w:rsidRPr="00D800D4">
              <w:rPr>
                <w:b/>
              </w:rPr>
              <w:t>Preponderance of Evidence?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C047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85208D0" w14:textId="77777777" w:rsidR="005B7AB1" w:rsidRPr="00D800D4" w:rsidRDefault="005B7AB1" w:rsidP="007432DD">
            <w:pPr>
              <w:jc w:val="center"/>
              <w:rPr>
                <w:b/>
                <w:sz w:val="26"/>
                <w:szCs w:val="26"/>
              </w:rPr>
            </w:pPr>
            <w:r w:rsidRPr="00D800D4">
              <w:rPr>
                <w:b/>
                <w:sz w:val="26"/>
                <w:szCs w:val="26"/>
              </w:rPr>
              <w:t>N</w:t>
            </w:r>
          </w:p>
        </w:tc>
      </w:tr>
      <w:tr w:rsidR="005B7AB1" w14:paraId="5C89B55C" w14:textId="77777777" w:rsidTr="005B7AB1">
        <w:trPr>
          <w:trHeight w:val="46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0BDBF9A8" w14:textId="77777777" w:rsidR="005B7AB1" w:rsidRPr="00D800D4" w:rsidRDefault="005B7AB1" w:rsidP="007432DD">
            <w:pPr>
              <w:rPr>
                <w:b/>
              </w:rPr>
            </w:pPr>
            <w:r w:rsidRPr="00D800D4">
              <w:rPr>
                <w:b/>
              </w:rPr>
              <w:t>Additional Information Needed</w:t>
            </w:r>
          </w:p>
        </w:tc>
        <w:tc>
          <w:tcPr>
            <w:tcW w:w="11204" w:type="dxa"/>
            <w:gridSpan w:val="4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1055CEE" w14:textId="77777777" w:rsidR="005B7AB1" w:rsidRDefault="005B7AB1" w:rsidP="007432DD">
            <w:pPr>
              <w:jc w:val="center"/>
              <w:rPr>
                <w:b/>
              </w:rPr>
            </w:pPr>
          </w:p>
          <w:p w14:paraId="15CAC119" w14:textId="77777777" w:rsidR="005B7AB1" w:rsidRDefault="005B7AB1" w:rsidP="007432DD">
            <w:pPr>
              <w:jc w:val="center"/>
              <w:rPr>
                <w:b/>
              </w:rPr>
            </w:pPr>
          </w:p>
          <w:p w14:paraId="1E5E9D1F" w14:textId="77777777" w:rsidR="005B7AB1" w:rsidRDefault="005B7AB1" w:rsidP="007432DD">
            <w:pPr>
              <w:jc w:val="center"/>
              <w:rPr>
                <w:b/>
              </w:rPr>
            </w:pPr>
          </w:p>
          <w:p w14:paraId="2EBE7B37" w14:textId="77777777" w:rsidR="005B7AB1" w:rsidRPr="00CC7424" w:rsidRDefault="005B7AB1" w:rsidP="007432DD">
            <w:pPr>
              <w:jc w:val="center"/>
              <w:rPr>
                <w:b/>
              </w:rPr>
            </w:pPr>
          </w:p>
        </w:tc>
      </w:tr>
    </w:tbl>
    <w:p w14:paraId="376D24B8" w14:textId="5A0E9690" w:rsidR="00DF01E1" w:rsidRDefault="00DF01E1" w:rsidP="00C706F9">
      <w:pPr>
        <w:jc w:val="center"/>
        <w:rPr>
          <w:b/>
          <w:sz w:val="48"/>
        </w:rPr>
      </w:pPr>
    </w:p>
    <w:p w14:paraId="71266B67" w14:textId="7CB2E674" w:rsidR="00DF01E1" w:rsidRDefault="00DF01E1" w:rsidP="00C706F9">
      <w:pPr>
        <w:jc w:val="center"/>
        <w:rPr>
          <w:b/>
          <w:sz w:val="48"/>
        </w:rPr>
      </w:pPr>
    </w:p>
    <w:p w14:paraId="58314739" w14:textId="4862513B" w:rsidR="006A00E3" w:rsidRPr="005B7AB1" w:rsidRDefault="006A00E3" w:rsidP="004172F9">
      <w:pPr>
        <w:jc w:val="center"/>
        <w:rPr>
          <w:rFonts w:ascii="Optima" w:hAnsi="Optima"/>
          <w:b/>
          <w:sz w:val="48"/>
        </w:rPr>
      </w:pPr>
      <w:r w:rsidRPr="00C24D75">
        <w:rPr>
          <w:rFonts w:ascii="Optima" w:hAnsi="Optima"/>
          <w:b/>
          <w:sz w:val="48"/>
        </w:rPr>
        <w:t>Instructional Need?</w:t>
      </w:r>
    </w:p>
    <w:tbl>
      <w:tblPr>
        <w:tblStyle w:val="TableGrid"/>
        <w:tblpPr w:leftFromText="180" w:rightFromText="180" w:vertAnchor="page" w:horzAnchor="page" w:tblpX="1223" w:tblpY="2449"/>
        <w:tblW w:w="14566" w:type="dxa"/>
        <w:tblLayout w:type="fixed"/>
        <w:tblLook w:val="04A0" w:firstRow="1" w:lastRow="0" w:firstColumn="1" w:lastColumn="0" w:noHBand="0" w:noVBand="1"/>
      </w:tblPr>
      <w:tblGrid>
        <w:gridCol w:w="3440"/>
        <w:gridCol w:w="3582"/>
        <w:gridCol w:w="3078"/>
        <w:gridCol w:w="4230"/>
        <w:gridCol w:w="236"/>
      </w:tblGrid>
      <w:tr w:rsidR="004172F9" w:rsidRPr="00D55A34" w14:paraId="7942772B" w14:textId="77777777" w:rsidTr="004172F9"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7A410D6" w14:textId="77777777" w:rsidR="00851BF2" w:rsidRPr="004172F9" w:rsidRDefault="00851BF2" w:rsidP="004172F9">
            <w:pPr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4172F9">
              <w:rPr>
                <w:rFonts w:ascii="Optima" w:hAnsi="Optima"/>
                <w:b/>
                <w:sz w:val="36"/>
                <w:szCs w:val="32"/>
              </w:rPr>
              <w:t>Question:</w:t>
            </w:r>
          </w:p>
        </w:tc>
        <w:tc>
          <w:tcPr>
            <w:tcW w:w="666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C26D0EF" w14:textId="77777777" w:rsidR="00851BF2" w:rsidRPr="004172F9" w:rsidRDefault="00851BF2" w:rsidP="004172F9">
            <w:pPr>
              <w:tabs>
                <w:tab w:val="left" w:pos="13230"/>
              </w:tabs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4172F9">
              <w:rPr>
                <w:rFonts w:ascii="Optima" w:hAnsi="Optima"/>
                <w:b/>
                <w:sz w:val="36"/>
                <w:szCs w:val="32"/>
              </w:rPr>
              <w:t>Evidence/Data of Need</w:t>
            </w:r>
          </w:p>
        </w:tc>
        <w:tc>
          <w:tcPr>
            <w:tcW w:w="42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82A4FF2" w14:textId="4E38FB66" w:rsidR="00851BF2" w:rsidRPr="004172F9" w:rsidRDefault="00851BF2" w:rsidP="004172F9">
            <w:pPr>
              <w:ind w:right="757"/>
              <w:jc w:val="center"/>
              <w:rPr>
                <w:rFonts w:ascii="Optima" w:hAnsi="Optima"/>
                <w:b/>
                <w:sz w:val="36"/>
                <w:szCs w:val="32"/>
              </w:rPr>
            </w:pPr>
            <w:r w:rsidRPr="004172F9">
              <w:rPr>
                <w:rFonts w:ascii="Optima" w:hAnsi="Optima"/>
                <w:b/>
                <w:sz w:val="36"/>
                <w:szCs w:val="32"/>
              </w:rPr>
              <w:t>Differe</w:t>
            </w:r>
            <w:r w:rsidR="00D03FED" w:rsidRPr="004172F9">
              <w:rPr>
                <w:rFonts w:ascii="Optima" w:hAnsi="Optima"/>
                <w:b/>
                <w:sz w:val="36"/>
                <w:szCs w:val="32"/>
              </w:rPr>
              <w:t>nt than typically provided in General Education</w:t>
            </w:r>
            <w:r w:rsidRPr="004172F9">
              <w:rPr>
                <w:rFonts w:ascii="Optima" w:hAnsi="Optima"/>
                <w:b/>
                <w:sz w:val="36"/>
                <w:szCs w:val="32"/>
              </w:rPr>
              <w:t>?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A49B8C6" w14:textId="77777777" w:rsidR="00851BF2" w:rsidRPr="00D55A34" w:rsidRDefault="00851BF2" w:rsidP="00D03FED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4172F9" w:rsidRPr="00D55A34" w14:paraId="789B5CC8" w14:textId="77777777" w:rsidTr="005A0966">
        <w:tc>
          <w:tcPr>
            <w:tcW w:w="3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05E2948D" w14:textId="1C0ECE58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Does the student have an INSTRUCTIONAL NEED for </w:t>
            </w:r>
            <w:r w:rsidR="00B429AF">
              <w:rPr>
                <w:rFonts w:ascii="Optima" w:hAnsi="Optima"/>
                <w:b/>
                <w:sz w:val="28"/>
              </w:rPr>
              <w:t>SPED</w:t>
            </w:r>
            <w:r w:rsidRPr="00B429AF">
              <w:rPr>
                <w:rFonts w:ascii="Optima" w:hAnsi="Optima"/>
                <w:b/>
                <w:sz w:val="28"/>
              </w:rPr>
              <w:t xml:space="preserve"> services?</w:t>
            </w:r>
          </w:p>
        </w:tc>
        <w:tc>
          <w:tcPr>
            <w:tcW w:w="666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6069964D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Instruction (Methodology): </w:t>
            </w:r>
          </w:p>
          <w:p w14:paraId="4DB7E0D6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22395BEB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D88089C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BF1207" w14:textId="52C22CAF" w:rsidR="00851BF2" w:rsidRPr="00B429AF" w:rsidRDefault="00851BF2" w:rsidP="005A0966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2369B6" w14:textId="77777777" w:rsidR="00851BF2" w:rsidRPr="00D55A34" w:rsidRDefault="00851BF2" w:rsidP="00D03FED">
            <w:pPr>
              <w:ind w:right="757"/>
              <w:rPr>
                <w:sz w:val="22"/>
              </w:rPr>
            </w:pPr>
          </w:p>
        </w:tc>
      </w:tr>
      <w:tr w:rsidR="004172F9" w:rsidRPr="00D55A34" w14:paraId="79D8911E" w14:textId="77777777" w:rsidTr="005A0966">
        <w:tc>
          <w:tcPr>
            <w:tcW w:w="34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B43538C" w14:textId="77777777" w:rsidR="00851BF2" w:rsidRPr="00B429AF" w:rsidRDefault="00851BF2" w:rsidP="00D03FED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6660" w:type="dxa"/>
            <w:gridSpan w:val="2"/>
          </w:tcPr>
          <w:p w14:paraId="60E91B77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Curriculum (Content):</w:t>
            </w:r>
          </w:p>
          <w:p w14:paraId="69CF9CF0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5CC494ED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7C923DF5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230" w:type="dxa"/>
            <w:tcBorders>
              <w:right w:val="single" w:sz="24" w:space="0" w:color="auto"/>
            </w:tcBorders>
            <w:vAlign w:val="center"/>
          </w:tcPr>
          <w:p w14:paraId="115FD57F" w14:textId="7E390C7D" w:rsidR="00851BF2" w:rsidRPr="00B429AF" w:rsidRDefault="00851BF2" w:rsidP="005A0966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Y             N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8E156C" w14:textId="77777777" w:rsidR="00851BF2" w:rsidRPr="00D55A34" w:rsidRDefault="00851BF2" w:rsidP="00D03FED">
            <w:pPr>
              <w:ind w:right="757"/>
              <w:rPr>
                <w:sz w:val="22"/>
              </w:rPr>
            </w:pPr>
          </w:p>
        </w:tc>
      </w:tr>
      <w:tr w:rsidR="005A0966" w:rsidRPr="00D55A34" w14:paraId="101C5AA5" w14:textId="77777777" w:rsidTr="005A0966">
        <w:trPr>
          <w:trHeight w:val="1394"/>
        </w:trPr>
        <w:tc>
          <w:tcPr>
            <w:tcW w:w="34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4437A5" w14:textId="77777777" w:rsidR="005A0966" w:rsidRPr="00B429AF" w:rsidRDefault="005A0966" w:rsidP="00D03FED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8175F47" w14:textId="77777777" w:rsidR="005A0966" w:rsidRPr="00B429AF" w:rsidRDefault="005A0966" w:rsidP="00D03FED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Environmental (Delivery):</w:t>
            </w:r>
          </w:p>
          <w:p w14:paraId="51A41A87" w14:textId="77777777" w:rsidR="005A0966" w:rsidRPr="00B429AF" w:rsidRDefault="005A0966" w:rsidP="00D03FED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8ACF80A" w14:textId="77777777" w:rsidR="005A0966" w:rsidRPr="00B429AF" w:rsidRDefault="005A0966" w:rsidP="00DE71A5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2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C74596" w14:textId="6DA10C39" w:rsidR="005A0966" w:rsidRPr="00B429AF" w:rsidRDefault="005A0966" w:rsidP="005A0966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Y             N</w:t>
            </w:r>
          </w:p>
          <w:p w14:paraId="6EB4517A" w14:textId="565EC770" w:rsidR="005A0966" w:rsidRPr="00B429AF" w:rsidRDefault="005A0966" w:rsidP="005A0966">
            <w:pPr>
              <w:ind w:right="757"/>
              <w:jc w:val="center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A697DB" w14:textId="77777777" w:rsidR="005A0966" w:rsidRPr="00D55A34" w:rsidRDefault="005A0966" w:rsidP="00D03FED">
            <w:pPr>
              <w:ind w:right="757"/>
              <w:rPr>
                <w:sz w:val="22"/>
              </w:rPr>
            </w:pPr>
          </w:p>
        </w:tc>
      </w:tr>
      <w:tr w:rsidR="0024401B" w:rsidRPr="00D55A34" w14:paraId="1DBC73FF" w14:textId="77777777" w:rsidTr="004172F9">
        <w:trPr>
          <w:trHeight w:val="125"/>
        </w:trPr>
        <w:tc>
          <w:tcPr>
            <w:tcW w:w="14330" w:type="dxa"/>
            <w:gridSpan w:val="4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808080" w:themeFill="background1" w:themeFillShade="80"/>
          </w:tcPr>
          <w:p w14:paraId="243770D8" w14:textId="77777777" w:rsidR="00851BF2" w:rsidRPr="004172F9" w:rsidRDefault="00851BF2" w:rsidP="00D03FED">
            <w:pPr>
              <w:ind w:right="757"/>
              <w:rPr>
                <w:rFonts w:ascii="Optima" w:hAnsi="Optima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0E635" w14:textId="77777777" w:rsidR="00851BF2" w:rsidRPr="00D55A34" w:rsidRDefault="00851BF2" w:rsidP="00D03FED">
            <w:pPr>
              <w:ind w:right="757"/>
              <w:rPr>
                <w:sz w:val="22"/>
              </w:rPr>
            </w:pPr>
          </w:p>
        </w:tc>
      </w:tr>
      <w:tr w:rsidR="0024401B" w:rsidRPr="00D55A34" w14:paraId="7121925F" w14:textId="77777777" w:rsidTr="004172F9">
        <w:trPr>
          <w:trHeight w:val="598"/>
        </w:trPr>
        <w:tc>
          <w:tcPr>
            <w:tcW w:w="7022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1BAB11C" w14:textId="77777777" w:rsidR="00851BF2" w:rsidRPr="00B429AF" w:rsidRDefault="00851BF2" w:rsidP="00D03FED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Additional Information Needed?</w:t>
            </w:r>
          </w:p>
        </w:tc>
        <w:tc>
          <w:tcPr>
            <w:tcW w:w="7308" w:type="dxa"/>
            <w:gridSpan w:val="2"/>
            <w:tcBorders>
              <w:top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2297735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Beyond Scope of what General Education can provide?   </w:t>
            </w:r>
          </w:p>
          <w:p w14:paraId="1BCF05A5" w14:textId="77777777" w:rsidR="00851BF2" w:rsidRPr="00B429AF" w:rsidRDefault="00851BF2" w:rsidP="00D03FED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                       Y                 N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18592A" w14:textId="77777777" w:rsidR="00851BF2" w:rsidRPr="00D55A34" w:rsidRDefault="00851BF2" w:rsidP="00D03FED">
            <w:pPr>
              <w:ind w:right="757"/>
              <w:rPr>
                <w:sz w:val="22"/>
              </w:rPr>
            </w:pPr>
          </w:p>
        </w:tc>
      </w:tr>
    </w:tbl>
    <w:p w14:paraId="34D1A35C" w14:textId="77777777" w:rsidR="00B819BA" w:rsidRPr="00D55A34" w:rsidRDefault="00B819BA" w:rsidP="00B819BA">
      <w:pPr>
        <w:rPr>
          <w:b/>
          <w:sz w:val="48"/>
        </w:rPr>
      </w:pPr>
    </w:p>
    <w:sectPr w:rsidR="00B819BA" w:rsidRPr="00D55A34" w:rsidSect="00CE7693">
      <w:pgSz w:w="15840" w:h="12240" w:orient="landscape"/>
      <w:pgMar w:top="648" w:right="936" w:bottom="64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C"/>
    <w:rsid w:val="00011369"/>
    <w:rsid w:val="00015425"/>
    <w:rsid w:val="000C392E"/>
    <w:rsid w:val="00107FEE"/>
    <w:rsid w:val="00120D13"/>
    <w:rsid w:val="00147AFF"/>
    <w:rsid w:val="001A33B9"/>
    <w:rsid w:val="001A675A"/>
    <w:rsid w:val="002147C9"/>
    <w:rsid w:val="00227EF1"/>
    <w:rsid w:val="002335A3"/>
    <w:rsid w:val="002430B9"/>
    <w:rsid w:val="0024401B"/>
    <w:rsid w:val="0027010D"/>
    <w:rsid w:val="0027272C"/>
    <w:rsid w:val="0027381A"/>
    <w:rsid w:val="002745D0"/>
    <w:rsid w:val="0031105A"/>
    <w:rsid w:val="00323AEC"/>
    <w:rsid w:val="00340F27"/>
    <w:rsid w:val="003426D6"/>
    <w:rsid w:val="003622B6"/>
    <w:rsid w:val="003C424D"/>
    <w:rsid w:val="00401E64"/>
    <w:rsid w:val="004172F9"/>
    <w:rsid w:val="00431B53"/>
    <w:rsid w:val="00447451"/>
    <w:rsid w:val="004C1B46"/>
    <w:rsid w:val="004E66B2"/>
    <w:rsid w:val="00504982"/>
    <w:rsid w:val="005078F5"/>
    <w:rsid w:val="00513AE7"/>
    <w:rsid w:val="00547723"/>
    <w:rsid w:val="00557D9F"/>
    <w:rsid w:val="00596F69"/>
    <w:rsid w:val="005A0966"/>
    <w:rsid w:val="005A6048"/>
    <w:rsid w:val="005B7AB1"/>
    <w:rsid w:val="00602BDC"/>
    <w:rsid w:val="0067226C"/>
    <w:rsid w:val="0068057D"/>
    <w:rsid w:val="006A00E3"/>
    <w:rsid w:val="006A7583"/>
    <w:rsid w:val="006D5EDF"/>
    <w:rsid w:val="00750736"/>
    <w:rsid w:val="00797CCF"/>
    <w:rsid w:val="00837EDD"/>
    <w:rsid w:val="00851BF2"/>
    <w:rsid w:val="00870390"/>
    <w:rsid w:val="00924654"/>
    <w:rsid w:val="009F573C"/>
    <w:rsid w:val="00A50752"/>
    <w:rsid w:val="00A91A3A"/>
    <w:rsid w:val="00AD3FFF"/>
    <w:rsid w:val="00B13BB6"/>
    <w:rsid w:val="00B20588"/>
    <w:rsid w:val="00B21BC3"/>
    <w:rsid w:val="00B33394"/>
    <w:rsid w:val="00B429AF"/>
    <w:rsid w:val="00B7461F"/>
    <w:rsid w:val="00B819BA"/>
    <w:rsid w:val="00BA7E57"/>
    <w:rsid w:val="00BC7FBF"/>
    <w:rsid w:val="00BF7462"/>
    <w:rsid w:val="00C15F03"/>
    <w:rsid w:val="00C24D75"/>
    <w:rsid w:val="00C706F9"/>
    <w:rsid w:val="00C92152"/>
    <w:rsid w:val="00C97060"/>
    <w:rsid w:val="00CE7693"/>
    <w:rsid w:val="00D03FED"/>
    <w:rsid w:val="00D55A34"/>
    <w:rsid w:val="00D65609"/>
    <w:rsid w:val="00DC00E1"/>
    <w:rsid w:val="00DF01E1"/>
    <w:rsid w:val="00E72DE8"/>
    <w:rsid w:val="00EC1D39"/>
    <w:rsid w:val="00ED0F3F"/>
    <w:rsid w:val="00F07473"/>
    <w:rsid w:val="00F62D2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6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78F5"/>
    <w:pPr>
      <w:framePr w:hSpace="180" w:wrap="around" w:vAnchor="page" w:hAnchor="page" w:x="685" w:y="1909"/>
    </w:pPr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24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2016-04-25T17:28:00Z</cp:lastPrinted>
  <dcterms:created xsi:type="dcterms:W3CDTF">2017-10-31T20:31:00Z</dcterms:created>
  <dcterms:modified xsi:type="dcterms:W3CDTF">2017-10-31T20:31:00Z</dcterms:modified>
</cp:coreProperties>
</file>